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四川</w:t>
      </w:r>
      <w:r>
        <w:rPr>
          <w:rFonts w:ascii="黑体" w:hAnsi="黑体" w:eastAsia="黑体"/>
          <w:sz w:val="36"/>
          <w:szCs w:val="36"/>
        </w:rPr>
        <w:t>农业大学</w:t>
      </w:r>
      <w:r>
        <w:rPr>
          <w:rFonts w:hint="eastAsia"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sz w:val="36"/>
          <w:szCs w:val="36"/>
        </w:rPr>
        <w:t>届</w:t>
      </w:r>
      <w:r>
        <w:rPr>
          <w:rFonts w:ascii="黑体" w:hAnsi="黑体" w:eastAsia="黑体"/>
          <w:sz w:val="36"/>
          <w:szCs w:val="36"/>
        </w:rPr>
        <w:t>毕业生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冬</w:t>
      </w:r>
      <w:r>
        <w:rPr>
          <w:rFonts w:hint="eastAsia" w:ascii="黑体" w:hAnsi="黑体" w:eastAsia="黑体"/>
          <w:sz w:val="36"/>
          <w:szCs w:val="36"/>
        </w:rPr>
        <w:t>季</w:t>
      </w:r>
      <w:r>
        <w:rPr>
          <w:rFonts w:ascii="黑体" w:hAnsi="黑体" w:eastAsia="黑体"/>
          <w:sz w:val="36"/>
          <w:szCs w:val="36"/>
        </w:rPr>
        <w:t>就业洽谈会</w:t>
      </w:r>
    </w:p>
    <w:p>
      <w:pPr>
        <w:snapToGrid w:val="0"/>
        <w:spacing w:line="460" w:lineRule="exact"/>
        <w:jc w:val="center"/>
        <w:rPr>
          <w:rFonts w:ascii="华文细黑" w:hAnsi="华文细黑" w:eastAsia="华文细黑"/>
          <w:b/>
          <w:bCs/>
          <w:sz w:val="32"/>
          <w:szCs w:val="32"/>
        </w:rPr>
      </w:pPr>
      <w:r>
        <w:rPr>
          <w:rFonts w:hint="eastAsia" w:ascii="华文细黑" w:hAnsi="华文细黑" w:eastAsia="华文细黑"/>
          <w:b/>
          <w:bCs/>
          <w:sz w:val="32"/>
          <w:szCs w:val="32"/>
        </w:rPr>
        <w:t>需求</w:t>
      </w:r>
      <w:r>
        <w:rPr>
          <w:rFonts w:ascii="华文细黑" w:hAnsi="华文细黑" w:eastAsia="华文细黑"/>
          <w:b/>
          <w:bCs/>
          <w:sz w:val="32"/>
          <w:szCs w:val="32"/>
        </w:rPr>
        <w:t>信息</w:t>
      </w:r>
      <w:r>
        <w:rPr>
          <w:rFonts w:hint="eastAsia" w:ascii="华文细黑" w:hAnsi="华文细黑" w:eastAsia="华文细黑"/>
          <w:b/>
          <w:bCs/>
          <w:sz w:val="32"/>
          <w:szCs w:val="32"/>
        </w:rPr>
        <w:t>回执表</w:t>
      </w:r>
    </w:p>
    <w:p>
      <w:pPr>
        <w:snapToGrid w:val="0"/>
        <w:spacing w:line="460" w:lineRule="exact"/>
        <w:rPr>
          <w:rFonts w:ascii="华文细黑" w:hAnsi="华文细黑" w:eastAsia="华文细黑"/>
          <w:b/>
          <w:bCs/>
          <w:sz w:val="32"/>
          <w:szCs w:val="32"/>
        </w:rPr>
      </w:pPr>
    </w:p>
    <w:tbl>
      <w:tblPr>
        <w:tblStyle w:val="8"/>
        <w:tblW w:w="9949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242"/>
        <w:gridCol w:w="2123"/>
        <w:gridCol w:w="1418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787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组织机构代码或营业执照注册号</w:t>
            </w:r>
          </w:p>
        </w:tc>
        <w:tc>
          <w:tcPr>
            <w:tcW w:w="56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单位详细地址</w:t>
            </w:r>
          </w:p>
        </w:tc>
        <w:tc>
          <w:tcPr>
            <w:tcW w:w="43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3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3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参会人数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 xml:space="preserve">拟参与会场   </w:t>
            </w:r>
          </w:p>
        </w:tc>
        <w:tc>
          <w:tcPr>
            <w:tcW w:w="787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  <w:id w:val="831415170"/>
              </w:sdtPr>
              <w:sdtEndPr>
                <w:rPr>
                  <w:rFonts w:hint="eastAsia" w:ascii="宋体" w:hAnsi="宋体"/>
                  <w:b/>
                  <w:bCs w:val="0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bCs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雅安校区(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月2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 xml:space="preserve">日)  </w:t>
            </w:r>
            <w:sdt>
              <w:sdtPr>
                <w:rPr>
                  <w:rFonts w:hint="eastAsia" w:ascii="宋体" w:hAnsi="宋体"/>
                  <w:b/>
                  <w:bCs w:val="0"/>
                  <w:color w:val="000000"/>
                  <w:sz w:val="21"/>
                  <w:szCs w:val="21"/>
                </w:rPr>
                <w:id w:val="1208457137"/>
              </w:sdtPr>
              <w:sdtEndPr>
                <w:rPr>
                  <w:rFonts w:hint="eastAsia" w:ascii="宋体" w:hAnsi="宋体"/>
                  <w:b/>
                  <w:bCs w:val="0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bCs w:val="0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成都校区(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月2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 xml:space="preserve">日)   </w:t>
            </w:r>
            <w:sdt>
              <w:sdtPr>
                <w:rPr>
                  <w:rFonts w:hint="eastAsia" w:ascii="宋体" w:hAnsi="宋体"/>
                  <w:b/>
                  <w:bCs w:val="0"/>
                  <w:color w:val="000000"/>
                  <w:sz w:val="21"/>
                  <w:szCs w:val="21"/>
                </w:rPr>
                <w:id w:val="-1372071208"/>
              </w:sdtPr>
              <w:sdtEndPr>
                <w:rPr>
                  <w:rFonts w:hint="eastAsia" w:ascii="宋体" w:hAnsi="宋体"/>
                  <w:b/>
                  <w:bCs w:val="0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bCs w:val="0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都江堰校区(4月2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本次招聘信息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（本栏所有项目均为必填项）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毕业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生招聘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需求</w:t>
            </w:r>
          </w:p>
        </w:tc>
        <w:tc>
          <w:tcPr>
            <w:tcW w:w="7876" w:type="dxa"/>
            <w:gridSpan w:val="4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exact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实习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生招聘需求</w:t>
            </w:r>
          </w:p>
        </w:tc>
        <w:tc>
          <w:tcPr>
            <w:tcW w:w="7876" w:type="dxa"/>
            <w:gridSpan w:val="4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公司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7876" w:type="dxa"/>
            <w:gridSpan w:val="4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请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另附页</w:t>
            </w:r>
          </w:p>
        </w:tc>
      </w:tr>
    </w:tbl>
    <w:p>
      <w:pPr>
        <w:numPr>
          <w:ilvl w:val="0"/>
          <w:numId w:val="1"/>
        </w:num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流程提示：</w:t>
      </w:r>
    </w:p>
    <w:p>
      <w:pPr>
        <w:numPr>
          <w:ilvl w:val="0"/>
          <w:numId w:val="2"/>
        </w:numPr>
        <w:spacing w:line="276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请于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日前</w:t>
      </w:r>
      <w:r>
        <w:rPr>
          <w:rFonts w:hint="eastAsia" w:asciiTheme="minorEastAsia" w:hAnsiTheme="minorEastAsia" w:eastAsiaTheme="minorEastAsia"/>
          <w:sz w:val="24"/>
          <w:szCs w:val="24"/>
        </w:rPr>
        <w:t>将《需求信息回执表》通过电子邮件发送至630545027@qq.com</w:t>
      </w:r>
      <w:r>
        <w:rPr>
          <w:rFonts w:hint="eastAsia" w:asciiTheme="minorEastAsia" w:hAnsiTheme="minorEastAsia" w:eastAsiaTheme="minorEastAsia"/>
          <w:sz w:val="24"/>
          <w:szCs w:val="24"/>
        </w:rPr>
        <w:t>中（邮件标题请注明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“公司名+2018双选会”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/>
          <w:sz w:val="24"/>
          <w:szCs w:val="24"/>
        </w:rPr>
        <w:t>如果是第一次到我校招聘，请将营业执照电子版一并发送），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另外请根据邀请函提示在四川农业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以便学院安排展位和进行宣传；</w:t>
      </w:r>
    </w:p>
    <w:p>
      <w:pPr>
        <w:numPr>
          <w:ilvl w:val="0"/>
          <w:numId w:val="2"/>
        </w:numPr>
        <w:spacing w:line="27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学院收到单位回执后将安排志愿者与</w:t>
      </w:r>
      <w:r>
        <w:rPr>
          <w:rFonts w:asciiTheme="minorEastAsia" w:hAnsiTheme="minorEastAsia" w:eastAsiaTheme="minorEastAsia"/>
          <w:sz w:val="24"/>
          <w:szCs w:val="24"/>
        </w:rPr>
        <w:t>贵单位联系</w:t>
      </w:r>
      <w:r>
        <w:rPr>
          <w:rFonts w:hint="eastAsia" w:asciiTheme="minorEastAsia" w:hAnsiTheme="minorEastAsia" w:eastAsiaTheme="minorEastAsia"/>
          <w:sz w:val="24"/>
          <w:szCs w:val="24"/>
        </w:rPr>
        <w:t>，确认参会，</w:t>
      </w:r>
      <w:r>
        <w:rPr>
          <w:rFonts w:asciiTheme="minorEastAsia" w:hAnsiTheme="minorEastAsia" w:eastAsiaTheme="minorEastAsia"/>
          <w:sz w:val="24"/>
          <w:szCs w:val="24"/>
        </w:rPr>
        <w:t>并安排展位</w:t>
      </w:r>
      <w:r>
        <w:rPr>
          <w:rFonts w:hint="eastAsia" w:asciiTheme="minorEastAsia" w:hAnsiTheme="minorEastAsia" w:eastAsiaTheme="minorEastAsia"/>
          <w:sz w:val="24"/>
          <w:szCs w:val="24"/>
        </w:rPr>
        <w:t>；</w:t>
      </w:r>
    </w:p>
    <w:p>
      <w:pPr>
        <w:numPr>
          <w:ilvl w:val="0"/>
          <w:numId w:val="2"/>
        </w:numPr>
        <w:spacing w:line="27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已确认参会单位可在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月</w:t>
      </w:r>
      <w:r>
        <w:rPr>
          <w:rFonts w:hint="eastAsia" w:ascii="宋体" w:hAnsi="宋体" w:eastAsiaTheme="minorEastAsia"/>
          <w:b/>
          <w:bCs/>
          <w:sz w:val="24"/>
          <w:szCs w:val="24"/>
          <w:lang w:val="en-US" w:eastAsia="zh-CN"/>
        </w:rPr>
        <w:t>22日后</w:t>
      </w:r>
      <w:r>
        <w:rPr>
          <w:rFonts w:hint="eastAsia" w:asciiTheme="minorEastAsia" w:hAnsiTheme="minorEastAsia" w:eastAsiaTheme="minorEastAsia"/>
          <w:sz w:val="24"/>
          <w:szCs w:val="24"/>
        </w:rPr>
        <w:t>在四川农业</w:t>
      </w:r>
      <w:r>
        <w:rPr>
          <w:rFonts w:asciiTheme="minorEastAsia" w:hAnsiTheme="minorEastAsia" w:eastAsiaTheme="minorEastAsia"/>
          <w:sz w:val="24"/>
          <w:szCs w:val="24"/>
        </w:rPr>
        <w:t>大学</w:t>
      </w:r>
      <w:r>
        <w:rPr>
          <w:rFonts w:hint="eastAsia" w:asciiTheme="minorEastAsia" w:hAnsiTheme="minorEastAsia" w:eastAsiaTheme="minorEastAsia"/>
          <w:sz w:val="24"/>
          <w:szCs w:val="24"/>
        </w:rPr>
        <w:t>就业信息网（http://job.sicau.edu.cn</w:t>
      </w:r>
      <w:r>
        <w:rPr>
          <w:rFonts w:asciiTheme="minorEastAsia" w:hAnsiTheme="minorEastAsia" w:eastAsiaTheme="minorEastAsia"/>
          <w:sz w:val="24"/>
          <w:szCs w:val="24"/>
        </w:rPr>
        <w:t>）</w:t>
      </w:r>
      <w:r>
        <w:rPr>
          <w:rFonts w:hint="eastAsia" w:asciiTheme="minorEastAsia" w:hAnsiTheme="minorEastAsia" w:eastAsiaTheme="minorEastAsia"/>
          <w:sz w:val="24"/>
          <w:szCs w:val="24"/>
        </w:rPr>
        <w:t>或 “川农就业” 微信公众</w:t>
      </w:r>
      <w:r>
        <w:rPr>
          <w:rFonts w:asciiTheme="minorEastAsia" w:hAnsiTheme="minorEastAsia" w:eastAsiaTheme="minorEastAsia"/>
          <w:sz w:val="24"/>
          <w:szCs w:val="24"/>
        </w:rPr>
        <w:t>号</w:t>
      </w:r>
      <w:r>
        <w:rPr>
          <w:rFonts w:hint="eastAsia" w:asciiTheme="minorEastAsia" w:hAnsiTheme="minorEastAsia" w:eastAsiaTheme="minorEastAsia"/>
          <w:sz w:val="24"/>
          <w:szCs w:val="24"/>
        </w:rPr>
        <w:t>上查看会场</w:t>
      </w:r>
      <w:r>
        <w:rPr>
          <w:rFonts w:asciiTheme="minorEastAsia" w:hAnsiTheme="minorEastAsia" w:eastAsiaTheme="minorEastAsia"/>
          <w:sz w:val="24"/>
          <w:szCs w:val="24"/>
        </w:rPr>
        <w:t>示意图和</w:t>
      </w:r>
      <w:r>
        <w:rPr>
          <w:rFonts w:hint="eastAsia" w:asciiTheme="minorEastAsia" w:hAnsiTheme="minorEastAsia" w:eastAsiaTheme="minorEastAsia"/>
          <w:sz w:val="24"/>
          <w:szCs w:val="24"/>
        </w:rPr>
        <w:t>具体</w:t>
      </w:r>
      <w:r>
        <w:rPr>
          <w:rFonts w:asciiTheme="minorEastAsia" w:hAnsiTheme="minorEastAsia" w:eastAsiaTheme="minorEastAsia"/>
          <w:sz w:val="24"/>
          <w:szCs w:val="24"/>
        </w:rPr>
        <w:t>展位位置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tabs>
          <w:tab w:val="left" w:pos="8124"/>
        </w:tabs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ab/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FE1"/>
    <w:multiLevelType w:val="multilevel"/>
    <w:tmpl w:val="27286FE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F61396"/>
    <w:multiLevelType w:val="multilevel"/>
    <w:tmpl w:val="76F6139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751"/>
    <w:rsid w:val="000019D4"/>
    <w:rsid w:val="0002474E"/>
    <w:rsid w:val="0005641F"/>
    <w:rsid w:val="00065F49"/>
    <w:rsid w:val="000875E7"/>
    <w:rsid w:val="00093A8E"/>
    <w:rsid w:val="000A214A"/>
    <w:rsid w:val="000A256E"/>
    <w:rsid w:val="000B1CBB"/>
    <w:rsid w:val="000B55B1"/>
    <w:rsid w:val="000F7308"/>
    <w:rsid w:val="0010706E"/>
    <w:rsid w:val="00110936"/>
    <w:rsid w:val="00110FFF"/>
    <w:rsid w:val="00113649"/>
    <w:rsid w:val="0011746B"/>
    <w:rsid w:val="00123EDD"/>
    <w:rsid w:val="00131444"/>
    <w:rsid w:val="00131AEA"/>
    <w:rsid w:val="00172D2B"/>
    <w:rsid w:val="0017343E"/>
    <w:rsid w:val="0019135D"/>
    <w:rsid w:val="00195B81"/>
    <w:rsid w:val="001A2D61"/>
    <w:rsid w:val="001B3416"/>
    <w:rsid w:val="001F61BC"/>
    <w:rsid w:val="00202EBC"/>
    <w:rsid w:val="002045E4"/>
    <w:rsid w:val="002373DF"/>
    <w:rsid w:val="002642E5"/>
    <w:rsid w:val="00266CDA"/>
    <w:rsid w:val="002936D3"/>
    <w:rsid w:val="002A0B9D"/>
    <w:rsid w:val="002A7426"/>
    <w:rsid w:val="002B420C"/>
    <w:rsid w:val="002B75DB"/>
    <w:rsid w:val="002E3DF4"/>
    <w:rsid w:val="00307F47"/>
    <w:rsid w:val="00312436"/>
    <w:rsid w:val="00315104"/>
    <w:rsid w:val="00320CCA"/>
    <w:rsid w:val="00321738"/>
    <w:rsid w:val="00333939"/>
    <w:rsid w:val="0034003D"/>
    <w:rsid w:val="003422A4"/>
    <w:rsid w:val="00342890"/>
    <w:rsid w:val="00344C0A"/>
    <w:rsid w:val="0036530D"/>
    <w:rsid w:val="00371A1C"/>
    <w:rsid w:val="00377A27"/>
    <w:rsid w:val="003A4427"/>
    <w:rsid w:val="003B087F"/>
    <w:rsid w:val="003B7EE2"/>
    <w:rsid w:val="003C2C3A"/>
    <w:rsid w:val="003D3CDA"/>
    <w:rsid w:val="003D43F3"/>
    <w:rsid w:val="003D4973"/>
    <w:rsid w:val="003F638D"/>
    <w:rsid w:val="00441125"/>
    <w:rsid w:val="004501A8"/>
    <w:rsid w:val="004547CA"/>
    <w:rsid w:val="00462B86"/>
    <w:rsid w:val="00471488"/>
    <w:rsid w:val="00471A4C"/>
    <w:rsid w:val="00474B07"/>
    <w:rsid w:val="00487755"/>
    <w:rsid w:val="00487BBC"/>
    <w:rsid w:val="00491CAC"/>
    <w:rsid w:val="004A1431"/>
    <w:rsid w:val="004C2472"/>
    <w:rsid w:val="00511BED"/>
    <w:rsid w:val="00534AE7"/>
    <w:rsid w:val="00537A92"/>
    <w:rsid w:val="005538B5"/>
    <w:rsid w:val="00555400"/>
    <w:rsid w:val="00580D7A"/>
    <w:rsid w:val="00591C30"/>
    <w:rsid w:val="00593906"/>
    <w:rsid w:val="00596F5B"/>
    <w:rsid w:val="005A298D"/>
    <w:rsid w:val="005C3B32"/>
    <w:rsid w:val="005F5081"/>
    <w:rsid w:val="006016F0"/>
    <w:rsid w:val="00603E1D"/>
    <w:rsid w:val="006072CD"/>
    <w:rsid w:val="00620260"/>
    <w:rsid w:val="00620526"/>
    <w:rsid w:val="00624524"/>
    <w:rsid w:val="006349EE"/>
    <w:rsid w:val="00684A74"/>
    <w:rsid w:val="00684C4F"/>
    <w:rsid w:val="00693E3C"/>
    <w:rsid w:val="006A6B37"/>
    <w:rsid w:val="006B39F5"/>
    <w:rsid w:val="006B6E9F"/>
    <w:rsid w:val="006C3E43"/>
    <w:rsid w:val="006C7CA8"/>
    <w:rsid w:val="006D39CD"/>
    <w:rsid w:val="00726325"/>
    <w:rsid w:val="00770A12"/>
    <w:rsid w:val="0079183E"/>
    <w:rsid w:val="007D2768"/>
    <w:rsid w:val="007F6834"/>
    <w:rsid w:val="0081155D"/>
    <w:rsid w:val="008170DA"/>
    <w:rsid w:val="00826755"/>
    <w:rsid w:val="0086213E"/>
    <w:rsid w:val="00863797"/>
    <w:rsid w:val="0087174F"/>
    <w:rsid w:val="00881BE1"/>
    <w:rsid w:val="008959B8"/>
    <w:rsid w:val="008A7E2C"/>
    <w:rsid w:val="008C5EF5"/>
    <w:rsid w:val="008F4B81"/>
    <w:rsid w:val="00901E92"/>
    <w:rsid w:val="00906A7D"/>
    <w:rsid w:val="00910874"/>
    <w:rsid w:val="00910BC3"/>
    <w:rsid w:val="00930AC3"/>
    <w:rsid w:val="00937047"/>
    <w:rsid w:val="0096363D"/>
    <w:rsid w:val="00967FE8"/>
    <w:rsid w:val="00972A2C"/>
    <w:rsid w:val="00981659"/>
    <w:rsid w:val="009B3987"/>
    <w:rsid w:val="009C61F8"/>
    <w:rsid w:val="009D79CB"/>
    <w:rsid w:val="009F1772"/>
    <w:rsid w:val="009F62E4"/>
    <w:rsid w:val="00A02751"/>
    <w:rsid w:val="00A11DFE"/>
    <w:rsid w:val="00A25D77"/>
    <w:rsid w:val="00A30D0E"/>
    <w:rsid w:val="00A559F3"/>
    <w:rsid w:val="00A6773D"/>
    <w:rsid w:val="00A71E04"/>
    <w:rsid w:val="00A80997"/>
    <w:rsid w:val="00A81A2C"/>
    <w:rsid w:val="00A932D5"/>
    <w:rsid w:val="00A97B63"/>
    <w:rsid w:val="00AC34D7"/>
    <w:rsid w:val="00AC40B7"/>
    <w:rsid w:val="00AD7B0D"/>
    <w:rsid w:val="00AE2233"/>
    <w:rsid w:val="00AE42C3"/>
    <w:rsid w:val="00AE74C0"/>
    <w:rsid w:val="00B20E44"/>
    <w:rsid w:val="00B45D3A"/>
    <w:rsid w:val="00B737DD"/>
    <w:rsid w:val="00BA0722"/>
    <w:rsid w:val="00BA7D58"/>
    <w:rsid w:val="00BC5A5F"/>
    <w:rsid w:val="00BD2838"/>
    <w:rsid w:val="00BD3A0A"/>
    <w:rsid w:val="00BD44AB"/>
    <w:rsid w:val="00BE2597"/>
    <w:rsid w:val="00BF693C"/>
    <w:rsid w:val="00C01F71"/>
    <w:rsid w:val="00C179B8"/>
    <w:rsid w:val="00C262F9"/>
    <w:rsid w:val="00C35BD4"/>
    <w:rsid w:val="00C6088C"/>
    <w:rsid w:val="00C6165A"/>
    <w:rsid w:val="00C71BA1"/>
    <w:rsid w:val="00C80501"/>
    <w:rsid w:val="00C810C2"/>
    <w:rsid w:val="00C95C39"/>
    <w:rsid w:val="00C96443"/>
    <w:rsid w:val="00CA0F62"/>
    <w:rsid w:val="00CF0EB6"/>
    <w:rsid w:val="00D42046"/>
    <w:rsid w:val="00D532F1"/>
    <w:rsid w:val="00D61761"/>
    <w:rsid w:val="00D70AA7"/>
    <w:rsid w:val="00D843FC"/>
    <w:rsid w:val="00DA10AA"/>
    <w:rsid w:val="00DB3D36"/>
    <w:rsid w:val="00DC7658"/>
    <w:rsid w:val="00DD0D7B"/>
    <w:rsid w:val="00DD5278"/>
    <w:rsid w:val="00DF0821"/>
    <w:rsid w:val="00E053D3"/>
    <w:rsid w:val="00E11A7F"/>
    <w:rsid w:val="00E31409"/>
    <w:rsid w:val="00E811D8"/>
    <w:rsid w:val="00E953B0"/>
    <w:rsid w:val="00EC0B89"/>
    <w:rsid w:val="00EC6A68"/>
    <w:rsid w:val="00F3644D"/>
    <w:rsid w:val="00F60317"/>
    <w:rsid w:val="00F638EF"/>
    <w:rsid w:val="00FB1551"/>
    <w:rsid w:val="00FC78EB"/>
    <w:rsid w:val="00FD2ECD"/>
    <w:rsid w:val="00FD5D56"/>
    <w:rsid w:val="00FD6CA5"/>
    <w:rsid w:val="00FF4BD0"/>
    <w:rsid w:val="0645773C"/>
    <w:rsid w:val="09E27B5F"/>
    <w:rsid w:val="0AD43912"/>
    <w:rsid w:val="0D840F0A"/>
    <w:rsid w:val="16134C45"/>
    <w:rsid w:val="167C76C9"/>
    <w:rsid w:val="182C6738"/>
    <w:rsid w:val="1B29289E"/>
    <w:rsid w:val="1D053496"/>
    <w:rsid w:val="1E285789"/>
    <w:rsid w:val="2CCC1FB5"/>
    <w:rsid w:val="32E93B15"/>
    <w:rsid w:val="378804AA"/>
    <w:rsid w:val="3F1B2B94"/>
    <w:rsid w:val="46B85ABF"/>
    <w:rsid w:val="489E5C2D"/>
    <w:rsid w:val="4B9E1D9F"/>
    <w:rsid w:val="4E464A72"/>
    <w:rsid w:val="58FB6106"/>
    <w:rsid w:val="5F1F4522"/>
    <w:rsid w:val="5F6174C9"/>
    <w:rsid w:val="60991470"/>
    <w:rsid w:val="669A22E3"/>
    <w:rsid w:val="6B9A2356"/>
    <w:rsid w:val="6FC36386"/>
    <w:rsid w:val="721E2303"/>
    <w:rsid w:val="7A957F6B"/>
    <w:rsid w:val="7C3D77F9"/>
    <w:rsid w:val="7E9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paragraph" w:customStyle="1" w:styleId="11">
    <w:name w:val="z-窗体顶端1"/>
    <w:basedOn w:val="1"/>
    <w:qFormat/>
    <w:uiPriority w:val="34"/>
    <w:pPr>
      <w:ind w:firstLine="420" w:firstLineChars="200"/>
    </w:p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5"/>
    <w:link w:val="2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TotalTime>46</TotalTime>
  <ScaleCrop>false</ScaleCrop>
  <LinksUpToDate>false</LinksUpToDate>
  <CharactersWithSpaces>441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2016-10-14T00:37:00Z</dcterms:created>
  <dc:creator>admini</dc:creator>
  <cp:lastModifiedBy>Administrator</cp:lastModifiedBy>
  <cp:lastPrinted>2015-04-27T08:34:00Z</cp:lastPrinted>
  <dcterms:modified xsi:type="dcterms:W3CDTF">2018-09-28T03:47:59Z</dcterms:modified>
  <dc:title>四川农业大学成都校区2015年春季实习生双选会方案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