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charts/chart1.xml" ContentType="application/vnd.openxmlformats-officedocument.drawingml.chart+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34D6" w:rsidRPr="000E0117" w:rsidRDefault="00C234D6" w:rsidP="00326809">
      <w:pPr>
        <w:jc w:val="center"/>
        <w:rPr>
          <w:rFonts w:eastAsia="隶书"/>
          <w:sz w:val="59"/>
        </w:rPr>
      </w:pPr>
    </w:p>
    <w:p w:rsidR="00C234D6" w:rsidRPr="000E0117" w:rsidRDefault="00C234D6" w:rsidP="00326809">
      <w:pPr>
        <w:jc w:val="center"/>
        <w:rPr>
          <w:rFonts w:eastAsia="隶书"/>
          <w:sz w:val="59"/>
        </w:rPr>
      </w:pPr>
    </w:p>
    <w:p w:rsidR="00326809" w:rsidRPr="000E0117" w:rsidRDefault="00926840" w:rsidP="00326809">
      <w:pPr>
        <w:jc w:val="center"/>
        <w:rPr>
          <w:rFonts w:eastAsia="隶书"/>
          <w:sz w:val="59"/>
        </w:rPr>
      </w:pPr>
      <w:r w:rsidRPr="000E0117">
        <w:rPr>
          <w:rFonts w:eastAsia="隶书"/>
          <w:sz w:val="59"/>
        </w:rPr>
        <w:t>四川农业大学</w:t>
      </w:r>
      <w:r w:rsidR="00C234D6" w:rsidRPr="000E0117">
        <w:rPr>
          <w:rFonts w:eastAsia="隶书"/>
          <w:sz w:val="59"/>
        </w:rPr>
        <w:t>环境学院</w:t>
      </w:r>
    </w:p>
    <w:p w:rsidR="00926840" w:rsidRPr="000E0117" w:rsidRDefault="00926840" w:rsidP="00326809">
      <w:pPr>
        <w:jc w:val="center"/>
        <w:rPr>
          <w:rFonts w:eastAsia="隶书"/>
          <w:sz w:val="59"/>
        </w:rPr>
      </w:pPr>
      <w:r w:rsidRPr="000E0117">
        <w:rPr>
          <w:rFonts w:eastAsia="隶书"/>
          <w:sz w:val="59"/>
        </w:rPr>
        <w:t>本科生</w:t>
      </w:r>
      <w:r w:rsidR="00F77CE8">
        <w:rPr>
          <w:rFonts w:eastAsia="隶书" w:hint="eastAsia"/>
          <w:sz w:val="59"/>
        </w:rPr>
        <w:t>创新竞赛</w:t>
      </w:r>
      <w:r w:rsidRPr="000E0117">
        <w:rPr>
          <w:rFonts w:eastAsia="隶书"/>
          <w:sz w:val="59"/>
        </w:rPr>
        <w:t>论文格式规范</w:t>
      </w:r>
    </w:p>
    <w:p w:rsidR="00926840" w:rsidRPr="000E0117" w:rsidRDefault="00926840" w:rsidP="00926840">
      <w:pPr>
        <w:rPr>
          <w:rStyle w:val="fontstyle01"/>
          <w:rFonts w:ascii="Times New Roman" w:hAnsi="Times New Roman" w:hint="default"/>
          <w:sz w:val="24"/>
          <w:szCs w:val="24"/>
        </w:rPr>
      </w:pPr>
    </w:p>
    <w:p w:rsidR="00C234D6" w:rsidRPr="000E0117" w:rsidRDefault="00C234D6" w:rsidP="00926840">
      <w:pPr>
        <w:rPr>
          <w:rStyle w:val="fontstyle01"/>
          <w:rFonts w:ascii="Times New Roman" w:hAnsi="Times New Roman" w:hint="default"/>
          <w:sz w:val="24"/>
          <w:szCs w:val="24"/>
        </w:rPr>
      </w:pPr>
    </w:p>
    <w:p w:rsidR="00C234D6" w:rsidRPr="000E0117" w:rsidRDefault="00C234D6" w:rsidP="00926840">
      <w:pPr>
        <w:rPr>
          <w:rStyle w:val="fontstyle01"/>
          <w:rFonts w:ascii="Times New Roman" w:hAnsi="Times New Roman" w:hint="default"/>
          <w:sz w:val="24"/>
          <w:szCs w:val="24"/>
        </w:rPr>
      </w:pPr>
    </w:p>
    <w:p w:rsidR="00C234D6" w:rsidRPr="000E0117" w:rsidRDefault="00C234D6" w:rsidP="00926840">
      <w:pPr>
        <w:rPr>
          <w:rStyle w:val="fontstyle01"/>
          <w:rFonts w:ascii="Times New Roman" w:hAnsi="Times New Roman" w:hint="default"/>
          <w:sz w:val="24"/>
          <w:szCs w:val="24"/>
        </w:rPr>
      </w:pPr>
    </w:p>
    <w:p w:rsidR="00C234D6" w:rsidRPr="000E0117" w:rsidRDefault="00C234D6" w:rsidP="00926840">
      <w:pPr>
        <w:rPr>
          <w:rStyle w:val="fontstyle01"/>
          <w:rFonts w:ascii="Times New Roman" w:hAnsi="Times New Roman" w:hint="default"/>
          <w:sz w:val="24"/>
          <w:szCs w:val="24"/>
        </w:rPr>
      </w:pPr>
    </w:p>
    <w:p w:rsidR="00C234D6" w:rsidRPr="000E0117" w:rsidRDefault="00C234D6" w:rsidP="00926840">
      <w:pPr>
        <w:rPr>
          <w:rStyle w:val="fontstyle01"/>
          <w:rFonts w:ascii="Times New Roman" w:hAnsi="Times New Roman" w:hint="default"/>
          <w:sz w:val="24"/>
          <w:szCs w:val="24"/>
        </w:rPr>
      </w:pPr>
    </w:p>
    <w:p w:rsidR="00C234D6" w:rsidRPr="000E0117" w:rsidRDefault="00C234D6" w:rsidP="00926840">
      <w:pPr>
        <w:rPr>
          <w:rStyle w:val="fontstyle01"/>
          <w:rFonts w:ascii="Times New Roman" w:hAnsi="Times New Roman" w:hint="default"/>
          <w:sz w:val="24"/>
          <w:szCs w:val="24"/>
        </w:rPr>
      </w:pPr>
    </w:p>
    <w:p w:rsidR="00C234D6" w:rsidRPr="000E0117" w:rsidRDefault="00C234D6" w:rsidP="00926840">
      <w:pPr>
        <w:rPr>
          <w:rStyle w:val="fontstyle01"/>
          <w:rFonts w:ascii="Times New Roman" w:hAnsi="Times New Roman" w:hint="default"/>
          <w:sz w:val="24"/>
          <w:szCs w:val="24"/>
        </w:rPr>
      </w:pPr>
    </w:p>
    <w:p w:rsidR="00C234D6" w:rsidRPr="000E0117" w:rsidRDefault="00C234D6" w:rsidP="00926840">
      <w:pPr>
        <w:rPr>
          <w:rStyle w:val="fontstyle01"/>
          <w:rFonts w:ascii="Times New Roman" w:hAnsi="Times New Roman" w:hint="default"/>
          <w:sz w:val="24"/>
          <w:szCs w:val="24"/>
        </w:rPr>
      </w:pPr>
    </w:p>
    <w:p w:rsidR="00C234D6" w:rsidRPr="000E0117" w:rsidRDefault="00C234D6" w:rsidP="00926840">
      <w:pPr>
        <w:rPr>
          <w:rStyle w:val="fontstyle01"/>
          <w:rFonts w:ascii="Times New Roman" w:hAnsi="Times New Roman" w:hint="default"/>
          <w:sz w:val="24"/>
          <w:szCs w:val="24"/>
        </w:rPr>
      </w:pPr>
    </w:p>
    <w:p w:rsidR="00C234D6" w:rsidRPr="000E0117" w:rsidRDefault="00C234D6" w:rsidP="00926840">
      <w:pPr>
        <w:rPr>
          <w:rStyle w:val="fontstyle01"/>
          <w:rFonts w:ascii="Times New Roman" w:hAnsi="Times New Roman" w:hint="default"/>
          <w:sz w:val="24"/>
          <w:szCs w:val="24"/>
        </w:rPr>
      </w:pPr>
    </w:p>
    <w:p w:rsidR="00C234D6" w:rsidRPr="000E0117" w:rsidRDefault="00C234D6" w:rsidP="00926840">
      <w:pPr>
        <w:rPr>
          <w:rStyle w:val="fontstyle01"/>
          <w:rFonts w:ascii="Times New Roman" w:hAnsi="Times New Roman" w:hint="default"/>
          <w:sz w:val="24"/>
          <w:szCs w:val="24"/>
        </w:rPr>
      </w:pPr>
    </w:p>
    <w:p w:rsidR="00C234D6" w:rsidRPr="000E0117" w:rsidRDefault="00C234D6" w:rsidP="00926840">
      <w:pPr>
        <w:rPr>
          <w:rStyle w:val="fontstyle01"/>
          <w:rFonts w:ascii="Times New Roman" w:hAnsi="Times New Roman" w:hint="default"/>
          <w:sz w:val="24"/>
          <w:szCs w:val="24"/>
        </w:rPr>
      </w:pPr>
    </w:p>
    <w:p w:rsidR="00C234D6" w:rsidRPr="000E0117" w:rsidRDefault="00C234D6" w:rsidP="00926840">
      <w:pPr>
        <w:rPr>
          <w:rStyle w:val="fontstyle01"/>
          <w:rFonts w:ascii="Times New Roman" w:hAnsi="Times New Roman" w:hint="default"/>
          <w:sz w:val="24"/>
          <w:szCs w:val="24"/>
        </w:rPr>
      </w:pPr>
    </w:p>
    <w:p w:rsidR="00C234D6" w:rsidRPr="000E0117" w:rsidRDefault="00C234D6" w:rsidP="00926840">
      <w:pPr>
        <w:rPr>
          <w:rStyle w:val="fontstyle01"/>
          <w:rFonts w:ascii="Times New Roman" w:hAnsi="Times New Roman" w:hint="default"/>
          <w:sz w:val="24"/>
          <w:szCs w:val="24"/>
        </w:rPr>
      </w:pPr>
    </w:p>
    <w:p w:rsidR="00C234D6" w:rsidRPr="000E0117" w:rsidRDefault="00C234D6" w:rsidP="00926840">
      <w:pPr>
        <w:rPr>
          <w:rStyle w:val="fontstyle01"/>
          <w:rFonts w:ascii="Times New Roman" w:hAnsi="Times New Roman" w:hint="default"/>
          <w:sz w:val="24"/>
          <w:szCs w:val="24"/>
        </w:rPr>
      </w:pPr>
    </w:p>
    <w:p w:rsidR="00C234D6" w:rsidRPr="000E0117" w:rsidRDefault="00C234D6" w:rsidP="00926840">
      <w:pPr>
        <w:rPr>
          <w:rStyle w:val="fontstyle01"/>
          <w:rFonts w:ascii="Times New Roman" w:hAnsi="Times New Roman" w:hint="default"/>
          <w:sz w:val="24"/>
          <w:szCs w:val="24"/>
        </w:rPr>
      </w:pPr>
    </w:p>
    <w:p w:rsidR="00C234D6" w:rsidRPr="000E0117" w:rsidRDefault="00C234D6" w:rsidP="00926840">
      <w:pPr>
        <w:rPr>
          <w:rStyle w:val="fontstyle01"/>
          <w:rFonts w:ascii="Times New Roman" w:hAnsi="Times New Roman" w:hint="default"/>
          <w:sz w:val="24"/>
          <w:szCs w:val="24"/>
        </w:rPr>
      </w:pPr>
    </w:p>
    <w:p w:rsidR="00C234D6" w:rsidRPr="000E0117" w:rsidRDefault="00C234D6" w:rsidP="00926840">
      <w:pPr>
        <w:rPr>
          <w:rStyle w:val="fontstyle01"/>
          <w:rFonts w:ascii="Times New Roman" w:hAnsi="Times New Roman" w:hint="default"/>
          <w:sz w:val="24"/>
          <w:szCs w:val="24"/>
        </w:rPr>
      </w:pPr>
    </w:p>
    <w:p w:rsidR="00C234D6" w:rsidRPr="000E0117" w:rsidRDefault="00C234D6" w:rsidP="00926840">
      <w:pPr>
        <w:rPr>
          <w:rStyle w:val="fontstyle01"/>
          <w:rFonts w:ascii="Times New Roman" w:hAnsi="Times New Roman" w:hint="default"/>
          <w:sz w:val="24"/>
          <w:szCs w:val="24"/>
        </w:rPr>
      </w:pPr>
    </w:p>
    <w:p w:rsidR="00C234D6" w:rsidRPr="000E0117" w:rsidRDefault="00C234D6" w:rsidP="00926840">
      <w:pPr>
        <w:rPr>
          <w:rStyle w:val="fontstyle01"/>
          <w:rFonts w:ascii="Times New Roman" w:hAnsi="Times New Roman" w:hint="default"/>
          <w:sz w:val="24"/>
          <w:szCs w:val="24"/>
        </w:rPr>
      </w:pPr>
    </w:p>
    <w:p w:rsidR="00C234D6" w:rsidRDefault="00C234D6" w:rsidP="00926840">
      <w:pPr>
        <w:rPr>
          <w:rStyle w:val="fontstyle01"/>
          <w:rFonts w:ascii="Times New Roman" w:hAnsi="Times New Roman" w:hint="default"/>
          <w:sz w:val="24"/>
          <w:szCs w:val="24"/>
        </w:rPr>
      </w:pPr>
    </w:p>
    <w:p w:rsidR="004E238D" w:rsidRDefault="004E238D" w:rsidP="00926840">
      <w:pPr>
        <w:rPr>
          <w:rStyle w:val="fontstyle01"/>
          <w:rFonts w:ascii="Times New Roman" w:hAnsi="Times New Roman" w:hint="default"/>
          <w:sz w:val="24"/>
          <w:szCs w:val="24"/>
        </w:rPr>
        <w:sectPr w:rsidR="004E238D" w:rsidSect="004E238D">
          <w:headerReference w:type="default" r:id="rId8"/>
          <w:footerReference w:type="default" r:id="rId9"/>
          <w:headerReference w:type="first" r:id="rId10"/>
          <w:pgSz w:w="11906" w:h="16838"/>
          <w:pgMar w:top="1418" w:right="1134" w:bottom="1134" w:left="1418" w:header="851" w:footer="992" w:gutter="0"/>
          <w:pgNumType w:fmt="upperRoman" w:start="1"/>
          <w:cols w:space="425"/>
          <w:titlePg/>
          <w:docGrid w:type="lines" w:linePitch="312"/>
        </w:sectPr>
      </w:pPr>
    </w:p>
    <w:p w:rsidR="004E238D" w:rsidRPr="000E0117" w:rsidRDefault="004E238D" w:rsidP="00926840">
      <w:pPr>
        <w:rPr>
          <w:rStyle w:val="fontstyle01"/>
          <w:rFonts w:ascii="Times New Roman" w:hAnsi="Times New Roman" w:hint="default"/>
          <w:sz w:val="24"/>
          <w:szCs w:val="24"/>
        </w:rPr>
      </w:pPr>
    </w:p>
    <w:p w:rsidR="00C234D6" w:rsidRPr="000E0117" w:rsidRDefault="00C234D6" w:rsidP="006520CD">
      <w:pPr>
        <w:ind w:firstLineChars="750" w:firstLine="2400"/>
        <w:rPr>
          <w:rStyle w:val="fontstyle01"/>
          <w:rFonts w:ascii="Times New Roman" w:hAnsi="Times New Roman" w:hint="default"/>
          <w:szCs w:val="30"/>
        </w:rPr>
      </w:pPr>
      <w:r w:rsidRPr="000E0117">
        <w:rPr>
          <w:rStyle w:val="fontstyle01"/>
          <w:rFonts w:ascii="Times New Roman" w:hAnsi="Times New Roman" w:hint="default"/>
          <w:szCs w:val="30"/>
        </w:rPr>
        <w:t xml:space="preserve"> </w:t>
      </w:r>
      <w:r w:rsidRPr="000E0117">
        <w:rPr>
          <w:rStyle w:val="fontstyle01"/>
          <w:rFonts w:ascii="Times New Roman" w:hAnsi="Times New Roman" w:hint="default"/>
          <w:szCs w:val="30"/>
        </w:rPr>
        <w:t>目</w:t>
      </w:r>
      <w:r w:rsidRPr="000E0117">
        <w:rPr>
          <w:rStyle w:val="fontstyle01"/>
          <w:rFonts w:ascii="Times New Roman" w:hAnsi="Times New Roman" w:hint="default"/>
          <w:szCs w:val="30"/>
        </w:rPr>
        <w:t xml:space="preserve">            </w:t>
      </w:r>
      <w:r w:rsidRPr="000E0117">
        <w:rPr>
          <w:rStyle w:val="fontstyle01"/>
          <w:rFonts w:ascii="Times New Roman" w:hAnsi="Times New Roman" w:hint="default"/>
          <w:szCs w:val="30"/>
        </w:rPr>
        <w:t>录</w:t>
      </w:r>
    </w:p>
    <w:p w:rsidR="00C234D6" w:rsidRPr="000E0117" w:rsidRDefault="00C234D6" w:rsidP="00926840">
      <w:pPr>
        <w:rPr>
          <w:rStyle w:val="fontstyle01"/>
          <w:rFonts w:ascii="Times New Roman" w:hAnsi="Times New Roman" w:hint="default"/>
          <w:sz w:val="24"/>
          <w:szCs w:val="24"/>
        </w:rPr>
      </w:pPr>
    </w:p>
    <w:p w:rsidR="00C234D6" w:rsidRPr="00160CF3" w:rsidRDefault="006520CD" w:rsidP="006520CD">
      <w:pPr>
        <w:spacing w:line="360" w:lineRule="auto"/>
        <w:ind w:firstLineChars="118" w:firstLine="330"/>
        <w:rPr>
          <w:rStyle w:val="fontstyle01"/>
          <w:rFonts w:ascii="Times New Roman" w:hAnsi="Times New Roman" w:hint="default"/>
          <w:sz w:val="28"/>
          <w:szCs w:val="28"/>
        </w:rPr>
      </w:pPr>
      <w:r w:rsidRPr="00160CF3">
        <w:rPr>
          <w:rStyle w:val="fontstyle01"/>
          <w:rFonts w:ascii="Times New Roman" w:hAnsi="Times New Roman" w:hint="default"/>
          <w:sz w:val="28"/>
          <w:szCs w:val="28"/>
        </w:rPr>
        <w:t xml:space="preserve">1. </w:t>
      </w:r>
      <w:r w:rsidR="00C234D6" w:rsidRPr="00160CF3">
        <w:rPr>
          <w:rStyle w:val="fontstyle01"/>
          <w:rFonts w:ascii="Times New Roman" w:hAnsi="Times New Roman" w:hint="default"/>
          <w:sz w:val="28"/>
          <w:szCs w:val="28"/>
        </w:rPr>
        <w:t>开题报告</w:t>
      </w:r>
    </w:p>
    <w:p w:rsidR="006520CD" w:rsidRPr="00160CF3" w:rsidRDefault="006520CD" w:rsidP="006520CD">
      <w:pPr>
        <w:spacing w:line="360" w:lineRule="auto"/>
        <w:ind w:firstLineChars="118" w:firstLine="283"/>
        <w:rPr>
          <w:rStyle w:val="fontstyle01"/>
          <w:rFonts w:ascii="Times New Roman" w:hAnsi="Times New Roman" w:hint="default"/>
          <w:sz w:val="24"/>
          <w:szCs w:val="24"/>
        </w:rPr>
      </w:pPr>
      <w:r w:rsidRPr="00160CF3">
        <w:rPr>
          <w:rStyle w:val="fontstyle01"/>
          <w:rFonts w:ascii="Times New Roman" w:hAnsi="Times New Roman" w:hint="default"/>
          <w:sz w:val="24"/>
          <w:szCs w:val="24"/>
        </w:rPr>
        <w:t>1.1</w:t>
      </w:r>
      <w:r w:rsidRPr="00160CF3">
        <w:rPr>
          <w:rStyle w:val="fontstyle01"/>
          <w:rFonts w:ascii="Times New Roman" w:hAnsi="Times New Roman" w:hint="default"/>
          <w:sz w:val="24"/>
          <w:szCs w:val="24"/>
        </w:rPr>
        <w:t>整体结构</w:t>
      </w:r>
    </w:p>
    <w:p w:rsidR="006520CD" w:rsidRPr="00160CF3" w:rsidRDefault="006520CD" w:rsidP="006520CD">
      <w:pPr>
        <w:spacing w:line="360" w:lineRule="auto"/>
        <w:ind w:firstLineChars="118" w:firstLine="283"/>
        <w:rPr>
          <w:rStyle w:val="fontstyle01"/>
          <w:rFonts w:ascii="Times New Roman" w:hAnsi="Times New Roman" w:hint="default"/>
          <w:sz w:val="24"/>
          <w:szCs w:val="24"/>
        </w:rPr>
      </w:pPr>
      <w:r w:rsidRPr="00160CF3">
        <w:rPr>
          <w:rStyle w:val="fontstyle01"/>
          <w:rFonts w:ascii="Times New Roman" w:hAnsi="Times New Roman" w:hint="default"/>
          <w:sz w:val="24"/>
          <w:szCs w:val="24"/>
        </w:rPr>
        <w:t xml:space="preserve">1.2 </w:t>
      </w:r>
      <w:r w:rsidRPr="00160CF3">
        <w:rPr>
          <w:rStyle w:val="fontstyle01"/>
          <w:rFonts w:ascii="Times New Roman" w:hAnsi="Times New Roman" w:hint="default"/>
          <w:sz w:val="24"/>
          <w:szCs w:val="24"/>
        </w:rPr>
        <w:t>写作注意事项</w:t>
      </w:r>
    </w:p>
    <w:p w:rsidR="00C234D6" w:rsidRPr="00160CF3" w:rsidRDefault="00C234D6" w:rsidP="006520CD">
      <w:pPr>
        <w:spacing w:line="360" w:lineRule="auto"/>
        <w:ind w:firstLineChars="118" w:firstLine="330"/>
        <w:rPr>
          <w:rStyle w:val="fontstyle01"/>
          <w:rFonts w:ascii="Times New Roman" w:hAnsi="Times New Roman" w:hint="default"/>
          <w:sz w:val="28"/>
          <w:szCs w:val="28"/>
        </w:rPr>
      </w:pPr>
      <w:r w:rsidRPr="00160CF3">
        <w:rPr>
          <w:rStyle w:val="fontstyle01"/>
          <w:rFonts w:ascii="Times New Roman" w:hAnsi="Times New Roman" w:hint="default"/>
          <w:sz w:val="28"/>
          <w:szCs w:val="28"/>
        </w:rPr>
        <w:t xml:space="preserve">2. </w:t>
      </w:r>
      <w:r w:rsidRPr="00160CF3">
        <w:rPr>
          <w:rStyle w:val="fontstyle01"/>
          <w:rFonts w:ascii="Times New Roman" w:hAnsi="Times New Roman" w:hint="default"/>
          <w:sz w:val="28"/>
          <w:szCs w:val="28"/>
        </w:rPr>
        <w:t>调研型论文</w:t>
      </w:r>
    </w:p>
    <w:p w:rsidR="006520CD" w:rsidRPr="00160CF3" w:rsidRDefault="006520CD" w:rsidP="006520CD">
      <w:pPr>
        <w:spacing w:line="360" w:lineRule="auto"/>
        <w:ind w:firstLineChars="118" w:firstLine="283"/>
        <w:rPr>
          <w:rStyle w:val="fontstyle01"/>
          <w:rFonts w:ascii="Times New Roman" w:hAnsi="Times New Roman" w:hint="default"/>
          <w:sz w:val="24"/>
          <w:szCs w:val="24"/>
        </w:rPr>
      </w:pPr>
      <w:r w:rsidRPr="00160CF3">
        <w:rPr>
          <w:rStyle w:val="fontstyle01"/>
          <w:rFonts w:ascii="Times New Roman" w:hAnsi="Times New Roman" w:hint="default"/>
          <w:sz w:val="24"/>
          <w:szCs w:val="24"/>
        </w:rPr>
        <w:t>2.1</w:t>
      </w:r>
      <w:r w:rsidRPr="00160CF3">
        <w:rPr>
          <w:rStyle w:val="fontstyle01"/>
          <w:rFonts w:ascii="Times New Roman" w:hAnsi="Times New Roman" w:hint="default"/>
          <w:sz w:val="24"/>
          <w:szCs w:val="24"/>
        </w:rPr>
        <w:t>整体结构</w:t>
      </w:r>
    </w:p>
    <w:p w:rsidR="006520CD" w:rsidRPr="00160CF3" w:rsidRDefault="006520CD" w:rsidP="006520CD">
      <w:pPr>
        <w:spacing w:line="360" w:lineRule="auto"/>
        <w:ind w:firstLineChars="118" w:firstLine="283"/>
        <w:rPr>
          <w:rStyle w:val="fontstyle01"/>
          <w:rFonts w:ascii="Times New Roman" w:hAnsi="Times New Roman" w:hint="default"/>
          <w:sz w:val="24"/>
          <w:szCs w:val="24"/>
        </w:rPr>
      </w:pPr>
      <w:r w:rsidRPr="00160CF3">
        <w:rPr>
          <w:rStyle w:val="fontstyle01"/>
          <w:rFonts w:ascii="Times New Roman" w:hAnsi="Times New Roman" w:hint="default"/>
          <w:sz w:val="24"/>
          <w:szCs w:val="24"/>
        </w:rPr>
        <w:t xml:space="preserve">2.2 </w:t>
      </w:r>
      <w:r w:rsidRPr="00160CF3">
        <w:rPr>
          <w:rStyle w:val="fontstyle01"/>
          <w:rFonts w:ascii="Times New Roman" w:hAnsi="Times New Roman" w:hint="default"/>
          <w:sz w:val="24"/>
          <w:szCs w:val="24"/>
        </w:rPr>
        <w:t>写作注意事项</w:t>
      </w:r>
    </w:p>
    <w:p w:rsidR="005A4358" w:rsidRDefault="005A4358" w:rsidP="006520CD">
      <w:pPr>
        <w:spacing w:line="360" w:lineRule="auto"/>
        <w:ind w:firstLineChars="118" w:firstLine="283"/>
        <w:rPr>
          <w:rStyle w:val="fontstyle01"/>
          <w:rFonts w:ascii="Times New Roman" w:hAnsi="Times New Roman" w:hint="default"/>
          <w:sz w:val="24"/>
          <w:szCs w:val="24"/>
        </w:rPr>
      </w:pPr>
    </w:p>
    <w:p w:rsidR="00F77CE8" w:rsidRDefault="00F77CE8" w:rsidP="006520CD">
      <w:pPr>
        <w:spacing w:line="360" w:lineRule="auto"/>
        <w:ind w:firstLineChars="118" w:firstLine="283"/>
        <w:rPr>
          <w:rStyle w:val="fontstyle01"/>
          <w:rFonts w:ascii="Times New Roman" w:hAnsi="Times New Roman" w:hint="default"/>
          <w:sz w:val="24"/>
          <w:szCs w:val="24"/>
        </w:rPr>
        <w:sectPr w:rsidR="00F77CE8" w:rsidSect="00E21C56">
          <w:pgSz w:w="11906" w:h="16838"/>
          <w:pgMar w:top="1418" w:right="1134" w:bottom="1134" w:left="1418" w:header="851" w:footer="992" w:gutter="0"/>
          <w:pgNumType w:start="1"/>
          <w:cols w:space="425"/>
          <w:titlePg/>
          <w:docGrid w:type="lines" w:linePitch="312"/>
        </w:sectPr>
      </w:pPr>
    </w:p>
    <w:p w:rsidR="00975879" w:rsidRPr="000E0117" w:rsidRDefault="00975879" w:rsidP="00926840">
      <w:pPr>
        <w:rPr>
          <w:rStyle w:val="fontstyle01"/>
          <w:rFonts w:ascii="Times New Roman" w:hAnsi="Times New Roman" w:hint="default"/>
          <w:sz w:val="28"/>
          <w:szCs w:val="28"/>
        </w:rPr>
      </w:pPr>
      <w:r w:rsidRPr="000E0117">
        <w:rPr>
          <w:rStyle w:val="fontstyle01"/>
          <w:rFonts w:ascii="Times New Roman" w:hAnsi="Times New Roman" w:hint="default"/>
          <w:sz w:val="28"/>
          <w:szCs w:val="28"/>
        </w:rPr>
        <w:lastRenderedPageBreak/>
        <w:t xml:space="preserve">1. </w:t>
      </w:r>
      <w:r w:rsidR="00F77CE8">
        <w:rPr>
          <w:rStyle w:val="fontstyle01"/>
          <w:rFonts w:ascii="Times New Roman" w:hAnsi="Times New Roman" w:hint="default"/>
          <w:sz w:val="28"/>
          <w:szCs w:val="28"/>
        </w:rPr>
        <w:t>创新竞赛论文</w:t>
      </w:r>
      <w:r w:rsidRPr="000E0117">
        <w:rPr>
          <w:rStyle w:val="fontstyle01"/>
          <w:rFonts w:ascii="Times New Roman" w:hAnsi="Times New Roman" w:hint="default"/>
          <w:sz w:val="28"/>
          <w:szCs w:val="28"/>
        </w:rPr>
        <w:t>开题报告</w:t>
      </w:r>
    </w:p>
    <w:p w:rsidR="00975879" w:rsidRPr="000E0117" w:rsidRDefault="00975879" w:rsidP="00975879">
      <w:pPr>
        <w:spacing w:line="360" w:lineRule="auto"/>
        <w:rPr>
          <w:rStyle w:val="fontstyle01"/>
          <w:rFonts w:ascii="Times New Roman" w:hAnsi="Times New Roman" w:hint="default"/>
          <w:sz w:val="24"/>
          <w:szCs w:val="24"/>
        </w:rPr>
      </w:pPr>
      <w:r w:rsidRPr="000E0117">
        <w:rPr>
          <w:rStyle w:val="fontstyle01"/>
          <w:rFonts w:ascii="Times New Roman" w:hAnsi="Times New Roman" w:hint="default"/>
          <w:sz w:val="24"/>
          <w:szCs w:val="24"/>
        </w:rPr>
        <w:t>1.1</w:t>
      </w:r>
      <w:r w:rsidRPr="000E0117">
        <w:rPr>
          <w:rStyle w:val="fontstyle01"/>
          <w:rFonts w:ascii="Times New Roman" w:hAnsi="Times New Roman" w:hint="default"/>
          <w:sz w:val="24"/>
          <w:szCs w:val="24"/>
        </w:rPr>
        <w:t>整体结构</w:t>
      </w:r>
    </w:p>
    <w:p w:rsidR="00975879" w:rsidRPr="000E0117" w:rsidRDefault="00BC311D" w:rsidP="00975879">
      <w:pPr>
        <w:spacing w:line="360" w:lineRule="auto"/>
        <w:rPr>
          <w:rStyle w:val="fontstyle01"/>
          <w:rFonts w:ascii="Times New Roman" w:eastAsiaTheme="minorEastAsia" w:hAnsi="Times New Roman" w:hint="default"/>
          <w:sz w:val="24"/>
          <w:szCs w:val="24"/>
        </w:rPr>
      </w:pPr>
      <w:r w:rsidRPr="000E0117">
        <w:rPr>
          <w:rStyle w:val="fontstyle01"/>
          <w:rFonts w:ascii="Times New Roman" w:eastAsiaTheme="minorEastAsia" w:hAnsi="Times New Roman" w:hint="default"/>
          <w:sz w:val="24"/>
          <w:szCs w:val="24"/>
        </w:rPr>
        <w:t xml:space="preserve">  </w:t>
      </w:r>
      <w:r w:rsidRPr="000E0117">
        <w:rPr>
          <w:rStyle w:val="fontstyle01"/>
          <w:rFonts w:ascii="Times New Roman" w:eastAsiaTheme="minorEastAsia" w:hAnsi="Times New Roman" w:hint="default"/>
          <w:sz w:val="24"/>
          <w:szCs w:val="24"/>
        </w:rPr>
        <w:t>下面为开题报告的整体</w:t>
      </w:r>
      <w:r w:rsidR="00D94001" w:rsidRPr="000E0117">
        <w:rPr>
          <w:rStyle w:val="fontstyle01"/>
          <w:rFonts w:ascii="Times New Roman" w:eastAsiaTheme="minorEastAsia" w:hAnsi="Times New Roman" w:hint="default"/>
          <w:sz w:val="24"/>
          <w:szCs w:val="24"/>
        </w:rPr>
        <w:t>结构</w:t>
      </w:r>
    </w:p>
    <w:p w:rsidR="001507FC" w:rsidRPr="000E0117" w:rsidRDefault="001507FC" w:rsidP="00975879">
      <w:pPr>
        <w:spacing w:line="360" w:lineRule="auto"/>
        <w:rPr>
          <w:rStyle w:val="fontstyle01"/>
          <w:rFonts w:ascii="Times New Roman" w:eastAsiaTheme="minorEastAsia" w:hAnsi="Times New Roman" w:hint="default"/>
          <w:sz w:val="24"/>
          <w:szCs w:val="24"/>
        </w:rPr>
      </w:pPr>
    </w:p>
    <w:p w:rsidR="00EB631A" w:rsidRPr="000E0117" w:rsidRDefault="00EB631A" w:rsidP="00975879">
      <w:pPr>
        <w:spacing w:line="360" w:lineRule="auto"/>
        <w:rPr>
          <w:rStyle w:val="fontstyle01"/>
          <w:rFonts w:ascii="Times New Roman" w:eastAsiaTheme="minorEastAsia" w:hAnsi="Times New Roman" w:hint="default"/>
          <w:sz w:val="24"/>
          <w:szCs w:val="24"/>
        </w:rPr>
      </w:pPr>
    </w:p>
    <w:p w:rsidR="00D94001" w:rsidRPr="000E0117" w:rsidRDefault="00F77CE8" w:rsidP="00D94001">
      <w:pPr>
        <w:spacing w:afterLines="50" w:after="156"/>
        <w:jc w:val="center"/>
        <w:rPr>
          <w:rFonts w:eastAsia="华文中宋"/>
          <w:sz w:val="30"/>
          <w:szCs w:val="30"/>
        </w:rPr>
      </w:pPr>
      <w:r w:rsidRPr="00F77CE8">
        <w:rPr>
          <w:rFonts w:eastAsia="华文中宋" w:hint="eastAsia"/>
          <w:sz w:val="30"/>
          <w:szCs w:val="30"/>
        </w:rPr>
        <w:t>创新竞赛论文</w:t>
      </w:r>
      <w:r w:rsidR="00D94001" w:rsidRPr="000E0117">
        <w:rPr>
          <w:rFonts w:eastAsia="华文中宋"/>
          <w:sz w:val="30"/>
          <w:szCs w:val="30"/>
        </w:rPr>
        <w:t>开题报告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971"/>
        <w:gridCol w:w="466"/>
        <w:gridCol w:w="1361"/>
        <w:gridCol w:w="1432"/>
        <w:gridCol w:w="1150"/>
        <w:gridCol w:w="1783"/>
      </w:tblGrid>
      <w:tr w:rsidR="00D94001" w:rsidRPr="000E0117" w:rsidTr="00D94001">
        <w:trPr>
          <w:trHeight w:val="454"/>
          <w:jc w:val="center"/>
        </w:trPr>
        <w:tc>
          <w:tcPr>
            <w:tcW w:w="242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D94001" w:rsidRPr="000E0117" w:rsidRDefault="00D94001" w:rsidP="00F77CE8">
            <w:pPr>
              <w:ind w:firstLineChars="150" w:firstLine="315"/>
            </w:pPr>
            <w:r w:rsidRPr="000E0117">
              <w:t>论文题目</w:t>
            </w:r>
          </w:p>
        </w:tc>
        <w:tc>
          <w:tcPr>
            <w:tcW w:w="6192" w:type="dxa"/>
            <w:gridSpan w:val="5"/>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rsidR="00D94001" w:rsidRPr="000E0117" w:rsidRDefault="00D94001"/>
        </w:tc>
      </w:tr>
      <w:tr w:rsidR="00D94001" w:rsidRPr="000E0117" w:rsidTr="00D94001">
        <w:trPr>
          <w:trHeight w:val="454"/>
          <w:jc w:val="center"/>
        </w:trPr>
        <w:tc>
          <w:tcPr>
            <w:tcW w:w="1449" w:type="dxa"/>
            <w:tcBorders>
              <w:top w:val="single" w:sz="4" w:space="0" w:color="auto"/>
              <w:left w:val="single" w:sz="4" w:space="0" w:color="auto"/>
              <w:bottom w:val="single" w:sz="4" w:space="0" w:color="auto"/>
              <w:right w:val="single" w:sz="4" w:space="0" w:color="auto"/>
            </w:tcBorders>
            <w:vAlign w:val="center"/>
            <w:hideMark/>
          </w:tcPr>
          <w:p w:rsidR="00D94001" w:rsidRPr="000E0117" w:rsidRDefault="00D94001">
            <w:pPr>
              <w:jc w:val="center"/>
              <w:rPr>
                <w:szCs w:val="21"/>
              </w:rPr>
            </w:pPr>
            <w:r w:rsidRPr="000E0117">
              <w:rPr>
                <w:szCs w:val="21"/>
              </w:rPr>
              <w:t>选题类型</w:t>
            </w:r>
          </w:p>
        </w:tc>
        <w:tc>
          <w:tcPr>
            <w:tcW w:w="2798" w:type="dxa"/>
            <w:gridSpan w:val="3"/>
            <w:tcBorders>
              <w:top w:val="single" w:sz="4" w:space="0" w:color="auto"/>
              <w:left w:val="single" w:sz="4" w:space="0" w:color="auto"/>
              <w:bottom w:val="single" w:sz="4" w:space="0" w:color="auto"/>
              <w:right w:val="single" w:sz="4" w:space="0" w:color="auto"/>
            </w:tcBorders>
            <w:vAlign w:val="center"/>
          </w:tcPr>
          <w:p w:rsidR="00D94001" w:rsidRPr="000E0117" w:rsidRDefault="00D94001">
            <w:pPr>
              <w:rPr>
                <w:szCs w:val="21"/>
              </w:rPr>
            </w:pPr>
          </w:p>
        </w:tc>
        <w:tc>
          <w:tcPr>
            <w:tcW w:w="143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D94001" w:rsidRPr="000E0117" w:rsidRDefault="00D94001">
            <w:pPr>
              <w:jc w:val="center"/>
              <w:rPr>
                <w:szCs w:val="21"/>
              </w:rPr>
            </w:pPr>
            <w:r w:rsidRPr="000E0117">
              <w:rPr>
                <w:szCs w:val="21"/>
              </w:rPr>
              <w:t>课题来源</w:t>
            </w:r>
          </w:p>
        </w:tc>
        <w:tc>
          <w:tcPr>
            <w:tcW w:w="2933" w:type="dxa"/>
            <w:gridSpan w:val="2"/>
            <w:tcBorders>
              <w:top w:val="single" w:sz="4" w:space="0" w:color="auto"/>
              <w:left w:val="single" w:sz="4" w:space="0" w:color="auto"/>
              <w:bottom w:val="single" w:sz="4" w:space="0" w:color="auto"/>
              <w:right w:val="single" w:sz="4" w:space="0" w:color="auto"/>
            </w:tcBorders>
            <w:vAlign w:val="center"/>
          </w:tcPr>
          <w:p w:rsidR="00D94001" w:rsidRPr="000E0117" w:rsidRDefault="00D94001"/>
        </w:tc>
      </w:tr>
      <w:tr w:rsidR="00D94001" w:rsidRPr="000E0117" w:rsidTr="00D94001">
        <w:trPr>
          <w:trHeight w:val="454"/>
          <w:jc w:val="center"/>
        </w:trPr>
        <w:tc>
          <w:tcPr>
            <w:tcW w:w="1449" w:type="dxa"/>
            <w:tcBorders>
              <w:top w:val="single" w:sz="4" w:space="0" w:color="auto"/>
              <w:left w:val="single" w:sz="4" w:space="0" w:color="auto"/>
              <w:bottom w:val="single" w:sz="4" w:space="0" w:color="auto"/>
              <w:right w:val="single" w:sz="4" w:space="0" w:color="auto"/>
            </w:tcBorders>
            <w:vAlign w:val="center"/>
            <w:hideMark/>
          </w:tcPr>
          <w:p w:rsidR="00D94001" w:rsidRPr="000E0117" w:rsidRDefault="00D94001">
            <w:pPr>
              <w:jc w:val="center"/>
            </w:pPr>
            <w:r w:rsidRPr="000E0117">
              <w:t>学</w:t>
            </w:r>
            <w:r w:rsidRPr="000E0117">
              <w:t xml:space="preserve">  </w:t>
            </w:r>
            <w:r w:rsidRPr="000E0117">
              <w:t>院</w:t>
            </w:r>
          </w:p>
        </w:tc>
        <w:tc>
          <w:tcPr>
            <w:tcW w:w="2798" w:type="dxa"/>
            <w:gridSpan w:val="3"/>
            <w:tcBorders>
              <w:top w:val="single" w:sz="4" w:space="0" w:color="auto"/>
              <w:left w:val="single" w:sz="4" w:space="0" w:color="auto"/>
              <w:bottom w:val="single" w:sz="4" w:space="0" w:color="auto"/>
              <w:right w:val="single" w:sz="4" w:space="0" w:color="auto"/>
            </w:tcBorders>
            <w:vAlign w:val="center"/>
          </w:tcPr>
          <w:p w:rsidR="00D94001" w:rsidRPr="000E0117" w:rsidRDefault="00D94001"/>
        </w:tc>
        <w:tc>
          <w:tcPr>
            <w:tcW w:w="143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D94001" w:rsidRPr="000E0117" w:rsidRDefault="00D94001">
            <w:pPr>
              <w:jc w:val="center"/>
            </w:pPr>
            <w:r w:rsidRPr="000E0117">
              <w:t>专</w:t>
            </w:r>
            <w:r w:rsidRPr="000E0117">
              <w:t xml:space="preserve">  </w:t>
            </w:r>
            <w:r w:rsidRPr="000E0117">
              <w:t>业</w:t>
            </w:r>
          </w:p>
        </w:tc>
        <w:tc>
          <w:tcPr>
            <w:tcW w:w="2933" w:type="dxa"/>
            <w:gridSpan w:val="2"/>
            <w:tcBorders>
              <w:top w:val="single" w:sz="4" w:space="0" w:color="auto"/>
              <w:left w:val="single" w:sz="4" w:space="0" w:color="auto"/>
              <w:bottom w:val="single" w:sz="4" w:space="0" w:color="auto"/>
              <w:right w:val="single" w:sz="4" w:space="0" w:color="auto"/>
            </w:tcBorders>
            <w:vAlign w:val="center"/>
          </w:tcPr>
          <w:p w:rsidR="00D94001" w:rsidRPr="000E0117" w:rsidRDefault="00D94001"/>
        </w:tc>
      </w:tr>
      <w:tr w:rsidR="00D94001" w:rsidRPr="000E0117" w:rsidTr="00D94001">
        <w:trPr>
          <w:trHeight w:val="454"/>
          <w:jc w:val="center"/>
        </w:trPr>
        <w:tc>
          <w:tcPr>
            <w:tcW w:w="1449" w:type="dxa"/>
            <w:tcBorders>
              <w:top w:val="single" w:sz="4" w:space="0" w:color="auto"/>
              <w:left w:val="single" w:sz="4" w:space="0" w:color="auto"/>
              <w:bottom w:val="single" w:sz="4" w:space="0" w:color="auto"/>
              <w:right w:val="single" w:sz="4" w:space="0" w:color="auto"/>
            </w:tcBorders>
            <w:vAlign w:val="center"/>
            <w:hideMark/>
          </w:tcPr>
          <w:p w:rsidR="00D94001" w:rsidRPr="000E0117" w:rsidRDefault="00D94001">
            <w:pPr>
              <w:jc w:val="center"/>
            </w:pPr>
            <w:r w:rsidRPr="000E0117">
              <w:t>姓</w:t>
            </w:r>
            <w:r w:rsidRPr="000E0117">
              <w:t xml:space="preserve">  </w:t>
            </w:r>
            <w:r w:rsidRPr="000E0117">
              <w:t>名</w:t>
            </w:r>
          </w:p>
        </w:tc>
        <w:tc>
          <w:tcPr>
            <w:tcW w:w="1437" w:type="dxa"/>
            <w:gridSpan w:val="2"/>
            <w:tcBorders>
              <w:top w:val="single" w:sz="4" w:space="0" w:color="auto"/>
              <w:left w:val="single" w:sz="4" w:space="0" w:color="auto"/>
              <w:bottom w:val="single" w:sz="4" w:space="0" w:color="auto"/>
              <w:right w:val="single" w:sz="4" w:space="0" w:color="auto"/>
            </w:tcBorders>
            <w:vAlign w:val="center"/>
          </w:tcPr>
          <w:p w:rsidR="00D94001" w:rsidRPr="000E0117" w:rsidRDefault="00D94001"/>
        </w:tc>
        <w:tc>
          <w:tcPr>
            <w:tcW w:w="1361" w:type="dxa"/>
            <w:tcBorders>
              <w:top w:val="single" w:sz="4" w:space="0" w:color="auto"/>
              <w:left w:val="single" w:sz="4" w:space="0" w:color="auto"/>
              <w:bottom w:val="single" w:sz="4" w:space="0" w:color="auto"/>
              <w:right w:val="single" w:sz="4" w:space="0" w:color="auto"/>
            </w:tcBorders>
            <w:vAlign w:val="center"/>
            <w:hideMark/>
          </w:tcPr>
          <w:p w:rsidR="00D94001" w:rsidRPr="000E0117" w:rsidRDefault="00D94001">
            <w:pPr>
              <w:ind w:firstLineChars="100" w:firstLine="210"/>
            </w:pPr>
            <w:r w:rsidRPr="000E0117">
              <w:t>年</w:t>
            </w:r>
            <w:r w:rsidRPr="000E0117">
              <w:t xml:space="preserve">  </w:t>
            </w:r>
            <w:r w:rsidRPr="000E0117">
              <w:t>级</w:t>
            </w:r>
          </w:p>
        </w:tc>
        <w:tc>
          <w:tcPr>
            <w:tcW w:w="143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rsidR="00D94001" w:rsidRPr="000E0117" w:rsidRDefault="00D94001">
            <w:pPr>
              <w:jc w:val="center"/>
            </w:pPr>
          </w:p>
        </w:tc>
        <w:tc>
          <w:tcPr>
            <w:tcW w:w="1150" w:type="dxa"/>
            <w:tcBorders>
              <w:top w:val="single" w:sz="4" w:space="0" w:color="auto"/>
              <w:left w:val="single" w:sz="4" w:space="0" w:color="auto"/>
              <w:bottom w:val="single" w:sz="4" w:space="0" w:color="auto"/>
              <w:right w:val="single" w:sz="4" w:space="0" w:color="auto"/>
            </w:tcBorders>
            <w:vAlign w:val="center"/>
            <w:hideMark/>
          </w:tcPr>
          <w:p w:rsidR="00D94001" w:rsidRPr="000E0117" w:rsidRDefault="00D94001">
            <w:pPr>
              <w:jc w:val="center"/>
            </w:pPr>
            <w:r w:rsidRPr="000E0117">
              <w:t>学</w:t>
            </w:r>
            <w:r w:rsidRPr="000E0117">
              <w:t xml:space="preserve">  </w:t>
            </w:r>
            <w:r w:rsidRPr="000E0117">
              <w:t>号</w:t>
            </w:r>
          </w:p>
        </w:tc>
        <w:tc>
          <w:tcPr>
            <w:tcW w:w="1783" w:type="dxa"/>
            <w:tcBorders>
              <w:top w:val="single" w:sz="4" w:space="0" w:color="auto"/>
              <w:left w:val="single" w:sz="4" w:space="0" w:color="auto"/>
              <w:bottom w:val="single" w:sz="4" w:space="0" w:color="auto"/>
              <w:right w:val="single" w:sz="4" w:space="0" w:color="auto"/>
            </w:tcBorders>
            <w:vAlign w:val="center"/>
          </w:tcPr>
          <w:p w:rsidR="00D94001" w:rsidRPr="000E0117" w:rsidRDefault="00D94001"/>
        </w:tc>
      </w:tr>
      <w:tr w:rsidR="00D94001" w:rsidRPr="000E0117" w:rsidTr="008D2014">
        <w:trPr>
          <w:trHeight w:val="1877"/>
          <w:jc w:val="center"/>
        </w:trPr>
        <w:tc>
          <w:tcPr>
            <w:tcW w:w="8612" w:type="dxa"/>
            <w:gridSpan w:val="7"/>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D94001" w:rsidRPr="002D1D69" w:rsidRDefault="00D94001">
            <w:pPr>
              <w:spacing w:line="360" w:lineRule="auto"/>
              <w:rPr>
                <w:rFonts w:ascii="黑体" w:eastAsia="黑体" w:hAnsi="黑体"/>
                <w:sz w:val="28"/>
                <w:szCs w:val="28"/>
              </w:rPr>
            </w:pPr>
            <w:r w:rsidRPr="002D1D69">
              <w:rPr>
                <w:rFonts w:ascii="黑体" w:eastAsia="黑体" w:hAnsi="黑体"/>
                <w:sz w:val="28"/>
                <w:szCs w:val="28"/>
              </w:rPr>
              <w:t>1 立题依据</w:t>
            </w:r>
          </w:p>
          <w:p w:rsidR="00D94001" w:rsidRPr="000E0117" w:rsidRDefault="00D94001">
            <w:pPr>
              <w:spacing w:line="360" w:lineRule="auto"/>
              <w:rPr>
                <w:rFonts w:eastAsiaTheme="majorEastAsia"/>
                <w:sz w:val="24"/>
              </w:rPr>
            </w:pPr>
            <w:r w:rsidRPr="002D1D69">
              <w:rPr>
                <w:rFonts w:ascii="黑体" w:eastAsia="黑体" w:hAnsi="黑体"/>
                <w:sz w:val="24"/>
              </w:rPr>
              <w:t>1.1目的与意义</w:t>
            </w:r>
            <w:r w:rsidRPr="000E0117">
              <w:rPr>
                <w:rFonts w:eastAsiaTheme="majorEastAsia"/>
                <w:b/>
                <w:sz w:val="24"/>
              </w:rPr>
              <w:t>。</w:t>
            </w:r>
            <w:r w:rsidRPr="000E0117">
              <w:rPr>
                <w:rFonts w:eastAsiaTheme="majorEastAsia"/>
                <w:sz w:val="24"/>
              </w:rPr>
              <w:t>回答为什么要研究，交代研究的价值及需要背景。阐明现实存在的问题，明确研究的理论及学术价值。</w:t>
            </w:r>
          </w:p>
          <w:p w:rsidR="00D94001" w:rsidRPr="000E0117" w:rsidRDefault="00D94001">
            <w:pPr>
              <w:spacing w:line="360" w:lineRule="auto"/>
              <w:rPr>
                <w:rFonts w:eastAsiaTheme="majorEastAsia"/>
                <w:sz w:val="24"/>
              </w:rPr>
            </w:pPr>
            <w:r w:rsidRPr="002D1D69">
              <w:rPr>
                <w:rFonts w:ascii="黑体" w:eastAsia="黑体" w:hAnsi="黑体"/>
                <w:sz w:val="24"/>
              </w:rPr>
              <w:t>1.2文献综述</w:t>
            </w:r>
            <w:r w:rsidRPr="000E0117">
              <w:rPr>
                <w:rFonts w:eastAsiaTheme="majorEastAsia"/>
                <w:b/>
                <w:sz w:val="24"/>
              </w:rPr>
              <w:t>。</w:t>
            </w:r>
            <w:r w:rsidRPr="000E0117">
              <w:rPr>
                <w:rFonts w:eastAsiaTheme="majorEastAsia"/>
                <w:sz w:val="24"/>
              </w:rPr>
              <w:t>阐述国内外文献就相关领域问题已经提出的观点、结论、解决方法、阶段性成果等。要有作者本人的分析和归纳，突出选题在当前研究中的位置、优势及突破点。</w:t>
            </w:r>
          </w:p>
          <w:p w:rsidR="00D94001" w:rsidRPr="002D1D69" w:rsidRDefault="00D94001">
            <w:pPr>
              <w:spacing w:line="360" w:lineRule="auto"/>
              <w:rPr>
                <w:rFonts w:ascii="黑体" w:eastAsia="黑体" w:hAnsi="黑体"/>
                <w:sz w:val="28"/>
                <w:szCs w:val="28"/>
              </w:rPr>
            </w:pPr>
            <w:r w:rsidRPr="002D1D69">
              <w:rPr>
                <w:rFonts w:ascii="黑体" w:eastAsia="黑体" w:hAnsi="黑体"/>
                <w:sz w:val="28"/>
                <w:szCs w:val="28"/>
              </w:rPr>
              <w:t xml:space="preserve">2 </w:t>
            </w:r>
            <w:bookmarkStart w:id="0" w:name="OLE_LINK25"/>
            <w:bookmarkStart w:id="1" w:name="OLE_LINK26"/>
            <w:r w:rsidRPr="002D1D69">
              <w:rPr>
                <w:rFonts w:ascii="黑体" w:eastAsia="黑体" w:hAnsi="黑体"/>
                <w:sz w:val="28"/>
                <w:szCs w:val="28"/>
              </w:rPr>
              <w:t>研究目标、内容及拟解决的关键问题</w:t>
            </w:r>
            <w:bookmarkEnd w:id="0"/>
            <w:bookmarkEnd w:id="1"/>
          </w:p>
          <w:p w:rsidR="00D94001" w:rsidRPr="002D1D69" w:rsidRDefault="00D94001">
            <w:pPr>
              <w:spacing w:line="360" w:lineRule="auto"/>
              <w:rPr>
                <w:rFonts w:ascii="黑体" w:eastAsia="黑体" w:hAnsi="黑体"/>
                <w:sz w:val="24"/>
              </w:rPr>
            </w:pPr>
            <w:r w:rsidRPr="002D1D69">
              <w:rPr>
                <w:rFonts w:ascii="黑体" w:eastAsia="黑体" w:hAnsi="黑体"/>
                <w:sz w:val="24"/>
              </w:rPr>
              <w:t>2.1 研究目标</w:t>
            </w:r>
          </w:p>
          <w:p w:rsidR="00D94001" w:rsidRPr="000E0117" w:rsidRDefault="00D94001">
            <w:pPr>
              <w:spacing w:line="360" w:lineRule="auto"/>
              <w:rPr>
                <w:rFonts w:eastAsiaTheme="majorEastAsia"/>
                <w:sz w:val="24"/>
              </w:rPr>
            </w:pPr>
            <w:r w:rsidRPr="000E0117">
              <w:rPr>
                <w:rFonts w:eastAsiaTheme="majorEastAsia"/>
                <w:b/>
                <w:sz w:val="24"/>
              </w:rPr>
              <w:t xml:space="preserve">      </w:t>
            </w:r>
            <w:r w:rsidR="00A668AA">
              <w:rPr>
                <w:rFonts w:eastAsiaTheme="majorEastAsia"/>
                <w:sz w:val="24"/>
              </w:rPr>
              <w:t>创新竞赛论文</w:t>
            </w:r>
            <w:r w:rsidRPr="000E0117">
              <w:rPr>
                <w:rFonts w:eastAsiaTheme="majorEastAsia"/>
                <w:sz w:val="24"/>
              </w:rPr>
              <w:t>只能一个研究目标。</w:t>
            </w:r>
          </w:p>
          <w:p w:rsidR="00D94001" w:rsidRPr="002D1D69" w:rsidRDefault="00D94001">
            <w:pPr>
              <w:spacing w:line="360" w:lineRule="auto"/>
              <w:rPr>
                <w:rFonts w:ascii="黑体" w:eastAsia="黑体" w:hAnsi="黑体"/>
                <w:sz w:val="24"/>
              </w:rPr>
            </w:pPr>
            <w:r w:rsidRPr="002D1D69">
              <w:rPr>
                <w:rFonts w:ascii="黑体" w:eastAsia="黑体" w:hAnsi="黑体"/>
                <w:sz w:val="24"/>
              </w:rPr>
              <w:t>2.2 研究内容</w:t>
            </w:r>
          </w:p>
          <w:p w:rsidR="00D94001" w:rsidRPr="000E0117" w:rsidRDefault="00D94001">
            <w:pPr>
              <w:spacing w:line="360" w:lineRule="auto"/>
              <w:ind w:firstLine="480"/>
              <w:rPr>
                <w:rFonts w:eastAsiaTheme="majorEastAsia"/>
                <w:sz w:val="24"/>
              </w:rPr>
            </w:pPr>
            <w:r w:rsidRPr="000E0117">
              <w:rPr>
                <w:rFonts w:eastAsiaTheme="majorEastAsia"/>
                <w:sz w:val="24"/>
              </w:rPr>
              <w:t>（</w:t>
            </w:r>
            <w:r w:rsidRPr="000E0117">
              <w:rPr>
                <w:rFonts w:eastAsiaTheme="majorEastAsia"/>
                <w:sz w:val="24"/>
              </w:rPr>
              <w:t>1</w:t>
            </w:r>
            <w:r w:rsidRPr="000E0117">
              <w:rPr>
                <w:rFonts w:eastAsiaTheme="majorEastAsia"/>
                <w:sz w:val="24"/>
              </w:rPr>
              <w:t>）</w:t>
            </w:r>
            <w:r w:rsidRPr="000E0117">
              <w:rPr>
                <w:rFonts w:eastAsiaTheme="majorEastAsia"/>
                <w:sz w:val="24"/>
              </w:rPr>
              <w:t>……</w:t>
            </w:r>
          </w:p>
          <w:p w:rsidR="00D94001" w:rsidRPr="000E0117" w:rsidRDefault="00D94001">
            <w:pPr>
              <w:spacing w:line="360" w:lineRule="auto"/>
              <w:ind w:firstLine="480"/>
              <w:rPr>
                <w:rFonts w:eastAsiaTheme="majorEastAsia"/>
                <w:sz w:val="24"/>
              </w:rPr>
            </w:pPr>
            <w:r w:rsidRPr="000E0117">
              <w:rPr>
                <w:rFonts w:eastAsiaTheme="majorEastAsia"/>
                <w:sz w:val="24"/>
              </w:rPr>
              <w:t>（</w:t>
            </w:r>
            <w:r w:rsidRPr="000E0117">
              <w:rPr>
                <w:rFonts w:eastAsiaTheme="majorEastAsia"/>
                <w:sz w:val="24"/>
              </w:rPr>
              <w:t>2</w:t>
            </w:r>
            <w:r w:rsidRPr="000E0117">
              <w:rPr>
                <w:rFonts w:eastAsiaTheme="majorEastAsia"/>
                <w:sz w:val="24"/>
              </w:rPr>
              <w:t>）</w:t>
            </w:r>
            <w:r w:rsidRPr="000E0117">
              <w:rPr>
                <w:rFonts w:eastAsiaTheme="majorEastAsia"/>
                <w:sz w:val="24"/>
              </w:rPr>
              <w:t>……</w:t>
            </w:r>
          </w:p>
          <w:p w:rsidR="00D94001" w:rsidRPr="002D1D69" w:rsidRDefault="00D94001">
            <w:pPr>
              <w:spacing w:line="360" w:lineRule="auto"/>
              <w:rPr>
                <w:rFonts w:ascii="黑体" w:eastAsia="黑体" w:hAnsi="黑体"/>
                <w:sz w:val="24"/>
              </w:rPr>
            </w:pPr>
            <w:r w:rsidRPr="002D1D69">
              <w:rPr>
                <w:rFonts w:ascii="黑体" w:eastAsia="黑体" w:hAnsi="黑体"/>
                <w:sz w:val="24"/>
              </w:rPr>
              <w:t>2.3 拟解决的关键问题</w:t>
            </w:r>
          </w:p>
          <w:p w:rsidR="00D94001" w:rsidRPr="003E29B0" w:rsidRDefault="00D94001">
            <w:pPr>
              <w:rPr>
                <w:rFonts w:ascii="黑体" w:eastAsia="黑体" w:hAnsi="黑体"/>
                <w:sz w:val="28"/>
                <w:szCs w:val="28"/>
              </w:rPr>
            </w:pPr>
            <w:bookmarkStart w:id="2" w:name="OLE_LINK19"/>
            <w:bookmarkStart w:id="3" w:name="OLE_LINK20"/>
            <w:r w:rsidRPr="003E29B0">
              <w:rPr>
                <w:rFonts w:ascii="黑体" w:eastAsia="黑体" w:hAnsi="黑体"/>
                <w:sz w:val="28"/>
                <w:szCs w:val="28"/>
              </w:rPr>
              <w:t xml:space="preserve">3 </w:t>
            </w:r>
            <w:bookmarkStart w:id="4" w:name="OLE_LINK23"/>
            <w:bookmarkStart w:id="5" w:name="OLE_LINK24"/>
            <w:r w:rsidRPr="003E29B0">
              <w:rPr>
                <w:rFonts w:ascii="黑体" w:eastAsia="黑体" w:hAnsi="黑体"/>
                <w:sz w:val="28"/>
                <w:szCs w:val="28"/>
              </w:rPr>
              <w:t>研究方案</w:t>
            </w:r>
            <w:bookmarkEnd w:id="2"/>
            <w:bookmarkEnd w:id="3"/>
            <w:bookmarkEnd w:id="4"/>
            <w:bookmarkEnd w:id="5"/>
          </w:p>
          <w:p w:rsidR="00D94001" w:rsidRPr="002D1D69" w:rsidRDefault="00D94001">
            <w:pPr>
              <w:spacing w:line="360" w:lineRule="auto"/>
              <w:rPr>
                <w:rFonts w:ascii="黑体" w:eastAsia="黑体" w:hAnsi="黑体"/>
                <w:sz w:val="24"/>
              </w:rPr>
            </w:pPr>
            <w:r w:rsidRPr="002D1D69">
              <w:rPr>
                <w:rFonts w:ascii="黑体" w:eastAsia="黑体" w:hAnsi="黑体"/>
                <w:sz w:val="24"/>
              </w:rPr>
              <w:t xml:space="preserve">3.1 试验/调研/设计方案 </w:t>
            </w:r>
          </w:p>
          <w:p w:rsidR="00D94001" w:rsidRPr="000E0117" w:rsidRDefault="00D94001">
            <w:pPr>
              <w:spacing w:line="360" w:lineRule="auto"/>
              <w:rPr>
                <w:rFonts w:eastAsiaTheme="majorEastAsia"/>
                <w:sz w:val="24"/>
              </w:rPr>
            </w:pPr>
            <w:r w:rsidRPr="000E0117">
              <w:rPr>
                <w:rFonts w:eastAsiaTheme="majorEastAsia"/>
                <w:b/>
                <w:sz w:val="24"/>
              </w:rPr>
              <w:t xml:space="preserve"> </w:t>
            </w:r>
            <w:r w:rsidRPr="000E0117">
              <w:rPr>
                <w:rFonts w:eastAsiaTheme="majorEastAsia"/>
                <w:sz w:val="24"/>
              </w:rPr>
              <w:t xml:space="preserve">  </w:t>
            </w:r>
            <w:r w:rsidRPr="000E0117">
              <w:rPr>
                <w:rFonts w:eastAsiaTheme="majorEastAsia"/>
                <w:sz w:val="24"/>
              </w:rPr>
              <w:t>根据论文类型选择试验或实验</w:t>
            </w:r>
            <w:r w:rsidR="00F77CE8">
              <w:rPr>
                <w:rFonts w:eastAsiaTheme="majorEastAsia" w:hint="eastAsia"/>
                <w:sz w:val="24"/>
              </w:rPr>
              <w:t>的</w:t>
            </w:r>
            <w:r w:rsidR="00F77CE8">
              <w:rPr>
                <w:rFonts w:eastAsiaTheme="majorEastAsia"/>
                <w:sz w:val="24"/>
              </w:rPr>
              <w:t>研究思路</w:t>
            </w:r>
            <w:r w:rsidR="00F77CE8">
              <w:rPr>
                <w:rFonts w:eastAsiaTheme="majorEastAsia" w:hint="eastAsia"/>
                <w:sz w:val="24"/>
              </w:rPr>
              <w:t>及具</w:t>
            </w:r>
            <w:r w:rsidR="00F77CE8">
              <w:rPr>
                <w:rFonts w:eastAsiaTheme="majorEastAsia"/>
                <w:sz w:val="24"/>
              </w:rPr>
              <w:t>体</w:t>
            </w:r>
            <w:r w:rsidRPr="000E0117">
              <w:rPr>
                <w:rFonts w:eastAsiaTheme="majorEastAsia"/>
                <w:sz w:val="24"/>
              </w:rPr>
              <w:t>方案。</w:t>
            </w:r>
          </w:p>
          <w:p w:rsidR="00D94001" w:rsidRPr="002D1D69" w:rsidRDefault="00D94001">
            <w:pPr>
              <w:spacing w:line="360" w:lineRule="auto"/>
              <w:rPr>
                <w:rFonts w:ascii="黑体" w:eastAsia="黑体" w:hAnsi="黑体"/>
                <w:sz w:val="24"/>
              </w:rPr>
            </w:pPr>
            <w:r w:rsidRPr="002D1D69">
              <w:rPr>
                <w:rFonts w:ascii="黑体" w:eastAsia="黑体" w:hAnsi="黑体"/>
                <w:sz w:val="24"/>
              </w:rPr>
              <w:t>3.2 技术路线</w:t>
            </w:r>
          </w:p>
          <w:p w:rsidR="00D94001" w:rsidRPr="000E0117" w:rsidRDefault="00D94001">
            <w:pPr>
              <w:spacing w:line="360" w:lineRule="auto"/>
              <w:ind w:firstLineChars="150" w:firstLine="360"/>
              <w:rPr>
                <w:rFonts w:eastAsiaTheme="majorEastAsia"/>
                <w:sz w:val="24"/>
              </w:rPr>
            </w:pPr>
            <w:proofErr w:type="gramStart"/>
            <w:r w:rsidRPr="000E0117">
              <w:rPr>
                <w:rFonts w:eastAsiaTheme="majorEastAsia"/>
                <w:sz w:val="24"/>
              </w:rPr>
              <w:lastRenderedPageBreak/>
              <w:t>先总体</w:t>
            </w:r>
            <w:proofErr w:type="gramEnd"/>
            <w:r w:rsidRPr="000E0117">
              <w:rPr>
                <w:rFonts w:eastAsiaTheme="majorEastAsia"/>
                <w:sz w:val="24"/>
              </w:rPr>
              <w:t>一段文字描述论文研究报告设计的整体概貌和先后过程、主要研究内容和采用的主要方法，然后再给出相应的技术路线图。</w:t>
            </w:r>
          </w:p>
          <w:p w:rsidR="00D94001" w:rsidRPr="002D1D69" w:rsidRDefault="00D94001">
            <w:pPr>
              <w:spacing w:line="360" w:lineRule="auto"/>
              <w:rPr>
                <w:rFonts w:ascii="黑体" w:eastAsia="黑体" w:hAnsi="黑体"/>
                <w:sz w:val="24"/>
              </w:rPr>
            </w:pPr>
            <w:r w:rsidRPr="002D1D69">
              <w:rPr>
                <w:rFonts w:ascii="黑体" w:eastAsia="黑体" w:hAnsi="黑体"/>
                <w:sz w:val="24"/>
              </w:rPr>
              <w:t>3.3 可行性分析</w:t>
            </w:r>
          </w:p>
          <w:p w:rsidR="00D94001" w:rsidRPr="000E0117" w:rsidRDefault="00D94001">
            <w:pPr>
              <w:spacing w:line="360" w:lineRule="auto"/>
              <w:rPr>
                <w:sz w:val="24"/>
                <w:lang w:val="zh-CN"/>
              </w:rPr>
            </w:pPr>
            <w:r w:rsidRPr="000E0117">
              <w:rPr>
                <w:sz w:val="24"/>
              </w:rPr>
              <w:t xml:space="preserve">   </w:t>
            </w:r>
            <w:r w:rsidRPr="000E0117">
              <w:rPr>
                <w:sz w:val="24"/>
                <w:lang w:val="zh-CN"/>
              </w:rPr>
              <w:t>从知识</w:t>
            </w:r>
            <w:r w:rsidRPr="000E0117">
              <w:rPr>
                <w:sz w:val="24"/>
                <w:lang w:val="zh-CN"/>
              </w:rPr>
              <w:t>/</w:t>
            </w:r>
            <w:r w:rsidRPr="000E0117">
              <w:rPr>
                <w:sz w:val="24"/>
                <w:lang w:val="zh-CN"/>
              </w:rPr>
              <w:t>技术、经费、设备和时间角度简要分析。</w:t>
            </w:r>
          </w:p>
          <w:p w:rsidR="00D94001" w:rsidRPr="000E0117" w:rsidRDefault="00D94001">
            <w:pPr>
              <w:spacing w:line="360" w:lineRule="auto"/>
              <w:rPr>
                <w:sz w:val="24"/>
              </w:rPr>
            </w:pPr>
          </w:p>
          <w:p w:rsidR="00D94001" w:rsidRPr="000E0117" w:rsidRDefault="00D94001">
            <w:pPr>
              <w:spacing w:line="360" w:lineRule="auto"/>
              <w:rPr>
                <w:rFonts w:eastAsiaTheme="minorEastAsia"/>
                <w:b/>
                <w:sz w:val="24"/>
              </w:rPr>
            </w:pPr>
          </w:p>
          <w:p w:rsidR="00D94001" w:rsidRPr="0089303A" w:rsidRDefault="00D94001">
            <w:pPr>
              <w:spacing w:line="360" w:lineRule="auto"/>
              <w:rPr>
                <w:rFonts w:ascii="黑体" w:eastAsia="黑体" w:hAnsi="黑体"/>
                <w:sz w:val="28"/>
                <w:szCs w:val="28"/>
              </w:rPr>
            </w:pPr>
            <w:bookmarkStart w:id="6" w:name="OLE_LINK3"/>
            <w:r w:rsidRPr="0089303A">
              <w:rPr>
                <w:rFonts w:ascii="黑体" w:eastAsia="黑体" w:hAnsi="黑体"/>
                <w:sz w:val="28"/>
                <w:szCs w:val="28"/>
              </w:rPr>
              <w:t>4</w:t>
            </w:r>
            <w:bookmarkStart w:id="7" w:name="OLE_LINK21"/>
            <w:bookmarkStart w:id="8" w:name="OLE_LINK22"/>
            <w:r w:rsidRPr="0089303A">
              <w:rPr>
                <w:rFonts w:ascii="黑体" w:eastAsia="黑体" w:hAnsi="黑体"/>
                <w:sz w:val="28"/>
                <w:szCs w:val="28"/>
              </w:rPr>
              <w:t>研究进度安排</w:t>
            </w:r>
            <w:bookmarkEnd w:id="7"/>
            <w:bookmarkEnd w:id="8"/>
          </w:p>
          <w:bookmarkEnd w:id="6"/>
          <w:p w:rsidR="00D94001" w:rsidRPr="000E0117" w:rsidRDefault="00D94001">
            <w:pPr>
              <w:spacing w:line="360" w:lineRule="auto"/>
              <w:rPr>
                <w:sz w:val="24"/>
              </w:rPr>
            </w:pPr>
            <w:r w:rsidRPr="000E0117">
              <w:rPr>
                <w:sz w:val="24"/>
              </w:rPr>
              <w:t xml:space="preserve">    </w:t>
            </w:r>
            <w:r w:rsidRPr="000E0117">
              <w:rPr>
                <w:sz w:val="24"/>
              </w:rPr>
              <w:t>正文</w:t>
            </w:r>
          </w:p>
          <w:p w:rsidR="00D94001" w:rsidRPr="002D1D69" w:rsidRDefault="00D94001">
            <w:pPr>
              <w:spacing w:beforeLines="100" w:before="312" w:line="360" w:lineRule="auto"/>
              <w:rPr>
                <w:rFonts w:eastAsia="黑体"/>
                <w:sz w:val="28"/>
                <w:szCs w:val="28"/>
              </w:rPr>
            </w:pPr>
            <w:r w:rsidRPr="002D1D69">
              <w:rPr>
                <w:rFonts w:eastAsia="黑体"/>
                <w:sz w:val="28"/>
                <w:szCs w:val="28"/>
              </w:rPr>
              <w:t>参考文献</w:t>
            </w:r>
            <w:r w:rsidRPr="002D1D69">
              <w:rPr>
                <w:rFonts w:eastAsia="黑体"/>
                <w:sz w:val="28"/>
                <w:szCs w:val="28"/>
              </w:rPr>
              <w:t xml:space="preserve"> </w:t>
            </w:r>
          </w:p>
          <w:p w:rsidR="00D94001" w:rsidRPr="000E0117" w:rsidRDefault="00D94001" w:rsidP="001507FC">
            <w:pPr>
              <w:spacing w:beforeLines="100" w:before="312" w:line="240" w:lineRule="auto"/>
              <w:rPr>
                <w:rFonts w:eastAsiaTheme="minorEastAsia"/>
                <w:sz w:val="24"/>
              </w:rPr>
            </w:pPr>
            <w:r w:rsidRPr="000E0117">
              <w:rPr>
                <w:rFonts w:eastAsia="黑体"/>
                <w:sz w:val="24"/>
              </w:rPr>
              <w:t xml:space="preserve"> </w:t>
            </w:r>
            <w:r w:rsidRPr="000E0117">
              <w:rPr>
                <w:rFonts w:eastAsiaTheme="minorEastAsia"/>
                <w:sz w:val="24"/>
              </w:rPr>
              <w:t>70%</w:t>
            </w:r>
            <w:r w:rsidRPr="000E0117">
              <w:rPr>
                <w:rFonts w:eastAsiaTheme="minorEastAsia"/>
                <w:sz w:val="24"/>
              </w:rPr>
              <w:t>应为近</w:t>
            </w:r>
            <w:r w:rsidRPr="000E0117">
              <w:rPr>
                <w:rFonts w:eastAsiaTheme="minorEastAsia"/>
                <w:sz w:val="24"/>
              </w:rPr>
              <w:t>3-5</w:t>
            </w:r>
            <w:r w:rsidRPr="000E0117">
              <w:rPr>
                <w:rFonts w:eastAsiaTheme="minorEastAsia"/>
                <w:sz w:val="24"/>
              </w:rPr>
              <w:t>年的高质量文献</w:t>
            </w:r>
            <w:r w:rsidRPr="000E0117">
              <w:rPr>
                <w:rFonts w:eastAsiaTheme="minorEastAsia"/>
                <w:sz w:val="24"/>
              </w:rPr>
              <w:t>.</w:t>
            </w:r>
            <w:r w:rsidRPr="000E0117">
              <w:rPr>
                <w:rFonts w:eastAsiaTheme="minorEastAsia"/>
                <w:sz w:val="24"/>
              </w:rPr>
              <w:t>作为自然科学方面的论文，一般不引用报纸上</w:t>
            </w:r>
            <w:r w:rsidR="001507FC" w:rsidRPr="000E0117">
              <w:rPr>
                <w:rFonts w:eastAsiaTheme="minorEastAsia"/>
                <w:sz w:val="24"/>
              </w:rPr>
              <w:t>。</w:t>
            </w:r>
          </w:p>
          <w:p w:rsidR="001507FC" w:rsidRPr="000E0117" w:rsidRDefault="001507FC" w:rsidP="001507FC">
            <w:pPr>
              <w:spacing w:beforeLines="100" w:before="312" w:line="240" w:lineRule="auto"/>
              <w:rPr>
                <w:sz w:val="24"/>
              </w:rPr>
            </w:pPr>
            <w:r w:rsidRPr="000E0117">
              <w:rPr>
                <w:sz w:val="24"/>
              </w:rPr>
              <w:t>的资料。</w:t>
            </w:r>
          </w:p>
          <w:p w:rsidR="001507FC" w:rsidRPr="000E0117" w:rsidRDefault="001507FC" w:rsidP="001507FC">
            <w:pPr>
              <w:spacing w:beforeLines="100" w:before="312" w:line="240" w:lineRule="auto"/>
              <w:rPr>
                <w:sz w:val="24"/>
              </w:rPr>
            </w:pPr>
            <w:r w:rsidRPr="000E0117">
              <w:rPr>
                <w:rFonts w:ascii="宋体" w:hAnsi="宋体" w:cs="宋体" w:hint="eastAsia"/>
                <w:sz w:val="24"/>
              </w:rPr>
              <w:t>※</w:t>
            </w:r>
            <w:r w:rsidRPr="000E0117">
              <w:rPr>
                <w:sz w:val="24"/>
              </w:rPr>
              <w:t xml:space="preserve">  </w:t>
            </w:r>
            <w:r w:rsidRPr="000E0117">
              <w:rPr>
                <w:sz w:val="24"/>
              </w:rPr>
              <w:t>期刊</w:t>
            </w:r>
          </w:p>
          <w:p w:rsidR="001507FC" w:rsidRPr="000E0117" w:rsidRDefault="001507FC" w:rsidP="001507FC">
            <w:pPr>
              <w:spacing w:beforeLines="100" w:before="312" w:line="240" w:lineRule="auto"/>
              <w:rPr>
                <w:sz w:val="24"/>
              </w:rPr>
            </w:pPr>
            <w:r w:rsidRPr="000E0117">
              <w:rPr>
                <w:sz w:val="24"/>
              </w:rPr>
              <w:t xml:space="preserve">  [</w:t>
            </w:r>
            <w:r w:rsidRPr="000E0117">
              <w:rPr>
                <w:sz w:val="24"/>
              </w:rPr>
              <w:t>序号</w:t>
            </w:r>
            <w:r w:rsidRPr="000E0117">
              <w:rPr>
                <w:sz w:val="24"/>
              </w:rPr>
              <w:t xml:space="preserve">]  </w:t>
            </w:r>
            <w:r w:rsidRPr="000E0117">
              <w:rPr>
                <w:sz w:val="24"/>
              </w:rPr>
              <w:t>作者．文献题名［</w:t>
            </w:r>
            <w:r w:rsidRPr="000E0117">
              <w:rPr>
                <w:sz w:val="24"/>
              </w:rPr>
              <w:t>J</w:t>
            </w:r>
            <w:r w:rsidRPr="000E0117">
              <w:rPr>
                <w:sz w:val="24"/>
              </w:rPr>
              <w:t>］．期刊名称，年，卷（期）：起止页码</w:t>
            </w:r>
            <w:r w:rsidRPr="000E0117">
              <w:rPr>
                <w:sz w:val="24"/>
              </w:rPr>
              <w:t>.</w:t>
            </w:r>
          </w:p>
          <w:p w:rsidR="001507FC" w:rsidRPr="000E0117" w:rsidRDefault="001507FC" w:rsidP="001507FC">
            <w:pPr>
              <w:spacing w:beforeLines="100" w:before="312" w:line="240" w:lineRule="auto"/>
              <w:rPr>
                <w:sz w:val="24"/>
              </w:rPr>
            </w:pPr>
            <w:r w:rsidRPr="000E0117">
              <w:rPr>
                <w:rFonts w:ascii="宋体" w:hAnsi="宋体" w:cs="宋体" w:hint="eastAsia"/>
                <w:sz w:val="24"/>
              </w:rPr>
              <w:t>※</w:t>
            </w:r>
            <w:r w:rsidRPr="000E0117">
              <w:rPr>
                <w:sz w:val="24"/>
              </w:rPr>
              <w:t xml:space="preserve">  </w:t>
            </w:r>
            <w:r w:rsidRPr="000E0117">
              <w:rPr>
                <w:sz w:val="24"/>
              </w:rPr>
              <w:t>书籍</w:t>
            </w:r>
          </w:p>
          <w:p w:rsidR="001507FC" w:rsidRPr="000E0117" w:rsidRDefault="001507FC" w:rsidP="001507FC">
            <w:pPr>
              <w:spacing w:beforeLines="100" w:before="312" w:line="240" w:lineRule="auto"/>
              <w:rPr>
                <w:sz w:val="24"/>
              </w:rPr>
            </w:pPr>
            <w:r w:rsidRPr="000E0117">
              <w:rPr>
                <w:sz w:val="24"/>
              </w:rPr>
              <w:t xml:space="preserve">  [</w:t>
            </w:r>
            <w:r w:rsidRPr="000E0117">
              <w:rPr>
                <w:sz w:val="24"/>
              </w:rPr>
              <w:t>序号</w:t>
            </w:r>
            <w:r w:rsidRPr="000E0117">
              <w:rPr>
                <w:sz w:val="24"/>
              </w:rPr>
              <w:t xml:space="preserve">] </w:t>
            </w:r>
            <w:r w:rsidRPr="000E0117">
              <w:rPr>
                <w:sz w:val="24"/>
              </w:rPr>
              <w:t>作者．书名［</w:t>
            </w:r>
            <w:r w:rsidRPr="000E0117">
              <w:rPr>
                <w:sz w:val="24"/>
              </w:rPr>
              <w:t>M</w:t>
            </w:r>
            <w:r w:rsidRPr="000E0117">
              <w:rPr>
                <w:sz w:val="24"/>
              </w:rPr>
              <w:t>］．版次．出版地：出版单位，出版年，起止页码</w:t>
            </w:r>
            <w:r w:rsidRPr="000E0117">
              <w:rPr>
                <w:sz w:val="24"/>
              </w:rPr>
              <w:t>.</w:t>
            </w:r>
          </w:p>
          <w:p w:rsidR="001507FC" w:rsidRPr="000E0117" w:rsidRDefault="001507FC" w:rsidP="001507FC">
            <w:pPr>
              <w:spacing w:beforeLines="100" w:before="312" w:line="240" w:lineRule="auto"/>
              <w:rPr>
                <w:sz w:val="24"/>
              </w:rPr>
            </w:pPr>
            <w:r w:rsidRPr="000E0117">
              <w:rPr>
                <w:rFonts w:ascii="宋体" w:hAnsi="宋体" w:cs="宋体" w:hint="eastAsia"/>
                <w:sz w:val="24"/>
              </w:rPr>
              <w:t>※</w:t>
            </w:r>
            <w:r w:rsidRPr="000E0117">
              <w:rPr>
                <w:sz w:val="24"/>
              </w:rPr>
              <w:t xml:space="preserve">  </w:t>
            </w:r>
            <w:r w:rsidRPr="000E0117">
              <w:rPr>
                <w:sz w:val="24"/>
              </w:rPr>
              <w:t>论文集</w:t>
            </w:r>
          </w:p>
          <w:p w:rsidR="001507FC" w:rsidRPr="000E0117" w:rsidRDefault="001507FC" w:rsidP="001507FC">
            <w:pPr>
              <w:spacing w:beforeLines="100" w:before="312" w:line="240" w:lineRule="auto"/>
              <w:ind w:left="960" w:hangingChars="400" w:hanging="960"/>
              <w:rPr>
                <w:sz w:val="24"/>
              </w:rPr>
            </w:pPr>
            <w:r w:rsidRPr="000E0117">
              <w:rPr>
                <w:sz w:val="24"/>
              </w:rPr>
              <w:t xml:space="preserve">  [</w:t>
            </w:r>
            <w:r w:rsidRPr="000E0117">
              <w:rPr>
                <w:sz w:val="24"/>
              </w:rPr>
              <w:t>序号</w:t>
            </w:r>
            <w:r w:rsidRPr="000E0117">
              <w:rPr>
                <w:sz w:val="24"/>
              </w:rPr>
              <w:t xml:space="preserve">] </w:t>
            </w:r>
            <w:r w:rsidRPr="000E0117">
              <w:rPr>
                <w:sz w:val="24"/>
              </w:rPr>
              <w:t>作者．题名［</w:t>
            </w:r>
            <w:r w:rsidRPr="000E0117">
              <w:rPr>
                <w:sz w:val="24"/>
              </w:rPr>
              <w:t>C</w:t>
            </w:r>
            <w:r w:rsidRPr="000E0117">
              <w:rPr>
                <w:sz w:val="24"/>
              </w:rPr>
              <w:t>］．主编．论</w:t>
            </w:r>
            <w:r w:rsidRPr="000E0117">
              <w:rPr>
                <w:sz w:val="24"/>
              </w:rPr>
              <w:t xml:space="preserve"> </w:t>
            </w:r>
            <w:r w:rsidRPr="000E0117">
              <w:rPr>
                <w:sz w:val="24"/>
              </w:rPr>
              <w:t>文集名．出版地：出版者，出版年，起止页码</w:t>
            </w:r>
            <w:r w:rsidRPr="000E0117">
              <w:rPr>
                <w:sz w:val="24"/>
              </w:rPr>
              <w:t>.</w:t>
            </w:r>
          </w:p>
          <w:p w:rsidR="001507FC" w:rsidRPr="000E0117" w:rsidRDefault="001507FC" w:rsidP="001507FC">
            <w:pPr>
              <w:spacing w:beforeLines="100" w:before="312" w:line="240" w:lineRule="auto"/>
              <w:rPr>
                <w:sz w:val="24"/>
              </w:rPr>
            </w:pPr>
            <w:r w:rsidRPr="000E0117">
              <w:rPr>
                <w:sz w:val="24"/>
              </w:rPr>
              <w:t>[</w:t>
            </w:r>
            <w:r w:rsidRPr="000E0117">
              <w:rPr>
                <w:sz w:val="24"/>
              </w:rPr>
              <w:t>序号</w:t>
            </w:r>
            <w:r w:rsidRPr="000E0117">
              <w:rPr>
                <w:sz w:val="24"/>
              </w:rPr>
              <w:t xml:space="preserve">] </w:t>
            </w:r>
            <w:r w:rsidRPr="000E0117">
              <w:rPr>
                <w:sz w:val="24"/>
              </w:rPr>
              <w:t>作者</w:t>
            </w:r>
            <w:r w:rsidRPr="000E0117">
              <w:rPr>
                <w:sz w:val="24"/>
              </w:rPr>
              <w:t>.</w:t>
            </w:r>
            <w:r w:rsidRPr="000E0117">
              <w:rPr>
                <w:sz w:val="24"/>
              </w:rPr>
              <w:t>篇名</w:t>
            </w:r>
            <w:r w:rsidRPr="000E0117">
              <w:rPr>
                <w:sz w:val="24"/>
              </w:rPr>
              <w:t>[D].</w:t>
            </w:r>
            <w:r w:rsidRPr="000E0117">
              <w:rPr>
                <w:sz w:val="24"/>
              </w:rPr>
              <w:t>出版地：保存者，出版年份：起始页码</w:t>
            </w:r>
            <w:r w:rsidRPr="000E0117">
              <w:rPr>
                <w:sz w:val="24"/>
              </w:rPr>
              <w:t>.</w:t>
            </w:r>
          </w:p>
          <w:p w:rsidR="00D94001" w:rsidRPr="000E0117" w:rsidRDefault="00D94001">
            <w:pPr>
              <w:autoSpaceDE w:val="0"/>
              <w:autoSpaceDN w:val="0"/>
              <w:adjustRightInd w:val="0"/>
              <w:spacing w:line="360" w:lineRule="auto"/>
              <w:ind w:left="420" w:hanging="420"/>
              <w:rPr>
                <w:rFonts w:eastAsiaTheme="minorEastAsia"/>
                <w:kern w:val="0"/>
                <w:sz w:val="24"/>
              </w:rPr>
            </w:pPr>
            <w:r w:rsidRPr="000E0117">
              <w:rPr>
                <w:rFonts w:eastAsiaTheme="minorEastAsia"/>
                <w:color w:val="000000"/>
                <w:kern w:val="0"/>
                <w:sz w:val="24"/>
              </w:rPr>
              <w:t>[1]</w:t>
            </w:r>
            <w:r w:rsidRPr="000E0117">
              <w:rPr>
                <w:rFonts w:eastAsiaTheme="minorEastAsia"/>
                <w:color w:val="000000"/>
                <w:kern w:val="0"/>
                <w:sz w:val="24"/>
              </w:rPr>
              <w:tab/>
            </w:r>
            <w:proofErr w:type="spellStart"/>
            <w:r w:rsidRPr="000E0117">
              <w:rPr>
                <w:rFonts w:eastAsiaTheme="minorEastAsia"/>
                <w:color w:val="000000"/>
                <w:kern w:val="0"/>
                <w:sz w:val="24"/>
              </w:rPr>
              <w:t>Mukwaturi</w:t>
            </w:r>
            <w:proofErr w:type="spellEnd"/>
            <w:r w:rsidRPr="000E0117">
              <w:rPr>
                <w:rFonts w:eastAsiaTheme="minorEastAsia"/>
                <w:color w:val="000000"/>
                <w:kern w:val="0"/>
                <w:sz w:val="24"/>
              </w:rPr>
              <w:t xml:space="preserve"> M, Lin C. </w:t>
            </w:r>
            <w:bookmarkStart w:id="9" w:name="OLE_LINK1"/>
            <w:bookmarkStart w:id="10" w:name="OLE_LINK2"/>
            <w:bookmarkStart w:id="11" w:name="OLE_LINK18"/>
            <w:r w:rsidRPr="000E0117">
              <w:rPr>
                <w:rFonts w:eastAsiaTheme="minorEastAsia"/>
                <w:color w:val="000000"/>
                <w:kern w:val="0"/>
                <w:sz w:val="24"/>
              </w:rPr>
              <w:t>Mobilization of heavy metals from urban contaminated soils under water inundation conditions</w:t>
            </w:r>
            <w:bookmarkEnd w:id="9"/>
            <w:bookmarkEnd w:id="10"/>
            <w:bookmarkEnd w:id="11"/>
            <w:r w:rsidRPr="000E0117">
              <w:rPr>
                <w:rFonts w:eastAsiaTheme="minorEastAsia"/>
                <w:color w:val="000000"/>
                <w:kern w:val="0"/>
                <w:sz w:val="24"/>
              </w:rPr>
              <w:t xml:space="preserve"> [J]. Journal of Hazardous Materials, 2015, 285:445-452.</w:t>
            </w:r>
          </w:p>
          <w:p w:rsidR="00D94001" w:rsidRPr="000E0117" w:rsidRDefault="00D94001">
            <w:pPr>
              <w:autoSpaceDE w:val="0"/>
              <w:autoSpaceDN w:val="0"/>
              <w:adjustRightInd w:val="0"/>
              <w:spacing w:line="360" w:lineRule="auto"/>
              <w:ind w:left="420" w:hanging="420"/>
              <w:rPr>
                <w:rFonts w:eastAsiaTheme="minorEastAsia"/>
                <w:kern w:val="0"/>
                <w:sz w:val="24"/>
              </w:rPr>
            </w:pPr>
            <w:r w:rsidRPr="000E0117">
              <w:rPr>
                <w:rFonts w:eastAsiaTheme="minorEastAsia"/>
                <w:color w:val="000000"/>
                <w:kern w:val="0"/>
                <w:sz w:val="24"/>
              </w:rPr>
              <w:t>[2]</w:t>
            </w:r>
            <w:r w:rsidRPr="000E0117">
              <w:rPr>
                <w:rFonts w:eastAsiaTheme="minorEastAsia"/>
                <w:color w:val="000000"/>
                <w:kern w:val="0"/>
                <w:sz w:val="24"/>
              </w:rPr>
              <w:tab/>
            </w:r>
            <w:proofErr w:type="spellStart"/>
            <w:r w:rsidRPr="000E0117">
              <w:rPr>
                <w:rFonts w:eastAsiaTheme="minorEastAsia"/>
                <w:color w:val="000000"/>
                <w:kern w:val="0"/>
                <w:sz w:val="24"/>
              </w:rPr>
              <w:t>Igalavithana</w:t>
            </w:r>
            <w:proofErr w:type="spellEnd"/>
            <w:r w:rsidRPr="000E0117">
              <w:rPr>
                <w:rFonts w:eastAsiaTheme="minorEastAsia"/>
                <w:color w:val="000000"/>
                <w:kern w:val="0"/>
                <w:sz w:val="24"/>
              </w:rPr>
              <w:t xml:space="preserve"> A D, Park J, </w:t>
            </w:r>
            <w:proofErr w:type="spellStart"/>
            <w:r w:rsidRPr="000E0117">
              <w:rPr>
                <w:rFonts w:eastAsiaTheme="minorEastAsia"/>
                <w:color w:val="000000"/>
                <w:kern w:val="0"/>
                <w:sz w:val="24"/>
              </w:rPr>
              <w:t>Ryu</w:t>
            </w:r>
            <w:proofErr w:type="spellEnd"/>
            <w:r w:rsidRPr="000E0117">
              <w:rPr>
                <w:rFonts w:eastAsiaTheme="minorEastAsia"/>
                <w:color w:val="000000"/>
                <w:kern w:val="0"/>
                <w:sz w:val="24"/>
              </w:rPr>
              <w:t xml:space="preserve"> C, et al. Slow </w:t>
            </w:r>
            <w:proofErr w:type="spellStart"/>
            <w:r w:rsidRPr="000E0117">
              <w:rPr>
                <w:rFonts w:eastAsiaTheme="minorEastAsia"/>
                <w:color w:val="000000"/>
                <w:kern w:val="0"/>
                <w:sz w:val="24"/>
              </w:rPr>
              <w:t>pyrolyzed</w:t>
            </w:r>
            <w:proofErr w:type="spellEnd"/>
            <w:r w:rsidRPr="000E0117">
              <w:rPr>
                <w:rFonts w:eastAsiaTheme="minorEastAsia"/>
                <w:color w:val="000000"/>
                <w:kern w:val="0"/>
                <w:sz w:val="24"/>
              </w:rPr>
              <w:t xml:space="preserve"> </w:t>
            </w:r>
            <w:proofErr w:type="spellStart"/>
            <w:r w:rsidRPr="000E0117">
              <w:rPr>
                <w:rFonts w:eastAsiaTheme="minorEastAsia"/>
                <w:color w:val="000000"/>
                <w:kern w:val="0"/>
                <w:sz w:val="24"/>
              </w:rPr>
              <w:t>biochars</w:t>
            </w:r>
            <w:proofErr w:type="spellEnd"/>
            <w:r w:rsidRPr="000E0117">
              <w:rPr>
                <w:rFonts w:eastAsiaTheme="minorEastAsia"/>
                <w:color w:val="000000"/>
                <w:kern w:val="0"/>
                <w:sz w:val="24"/>
              </w:rPr>
              <w:t xml:space="preserve"> from crop residues for soil </w:t>
            </w:r>
            <w:proofErr w:type="gramStart"/>
            <w:r w:rsidRPr="000E0117">
              <w:rPr>
                <w:rFonts w:eastAsiaTheme="minorEastAsia"/>
                <w:color w:val="000000"/>
                <w:kern w:val="0"/>
                <w:sz w:val="24"/>
              </w:rPr>
              <w:t>metal(</w:t>
            </w:r>
            <w:proofErr w:type="spellStart"/>
            <w:proofErr w:type="gramEnd"/>
            <w:r w:rsidRPr="000E0117">
              <w:rPr>
                <w:rFonts w:eastAsiaTheme="minorEastAsia"/>
                <w:color w:val="000000"/>
                <w:kern w:val="0"/>
                <w:sz w:val="24"/>
              </w:rPr>
              <w:t>loid</w:t>
            </w:r>
            <w:proofErr w:type="spellEnd"/>
            <w:r w:rsidRPr="000E0117">
              <w:rPr>
                <w:rFonts w:eastAsiaTheme="minorEastAsia"/>
                <w:color w:val="000000"/>
                <w:kern w:val="0"/>
                <w:sz w:val="24"/>
              </w:rPr>
              <w:t xml:space="preserve">) immobilization and microbial community abundance </w:t>
            </w:r>
            <w:r w:rsidRPr="000E0117">
              <w:rPr>
                <w:rFonts w:eastAsiaTheme="minorEastAsia"/>
                <w:color w:val="000000"/>
                <w:kern w:val="0"/>
                <w:sz w:val="24"/>
              </w:rPr>
              <w:lastRenderedPageBreak/>
              <w:t>in contaminated agricultural soils.[J]. Chemosphere, 2017, 177:157-166.</w:t>
            </w:r>
          </w:p>
          <w:p w:rsidR="00D94001" w:rsidRPr="000E0117" w:rsidRDefault="00D94001">
            <w:pPr>
              <w:spacing w:beforeLines="100" w:before="312" w:line="360" w:lineRule="auto"/>
              <w:rPr>
                <w:rFonts w:eastAsiaTheme="minorEastAsia"/>
                <w:sz w:val="24"/>
              </w:rPr>
            </w:pPr>
            <w:r w:rsidRPr="000E0117">
              <w:rPr>
                <w:rFonts w:eastAsiaTheme="minorEastAsia"/>
                <w:sz w:val="24"/>
              </w:rPr>
              <w:t xml:space="preserve">[3] </w:t>
            </w:r>
            <w:r w:rsidRPr="000E0117">
              <w:rPr>
                <w:rFonts w:eastAsiaTheme="minorEastAsia"/>
                <w:sz w:val="24"/>
              </w:rPr>
              <w:t>鲍士旦</w:t>
            </w:r>
            <w:r w:rsidRPr="000E0117">
              <w:rPr>
                <w:rFonts w:eastAsiaTheme="minorEastAsia"/>
                <w:sz w:val="24"/>
              </w:rPr>
              <w:t xml:space="preserve">, </w:t>
            </w:r>
            <w:proofErr w:type="gramStart"/>
            <w:r w:rsidRPr="000E0117">
              <w:rPr>
                <w:rFonts w:eastAsiaTheme="minorEastAsia"/>
                <w:sz w:val="24"/>
              </w:rPr>
              <w:t>江荣风</w:t>
            </w:r>
            <w:proofErr w:type="gramEnd"/>
            <w:r w:rsidRPr="000E0117">
              <w:rPr>
                <w:rFonts w:eastAsiaTheme="minorEastAsia"/>
                <w:sz w:val="24"/>
              </w:rPr>
              <w:t xml:space="preserve">, </w:t>
            </w:r>
            <w:r w:rsidRPr="000E0117">
              <w:rPr>
                <w:rFonts w:eastAsiaTheme="minorEastAsia"/>
                <w:sz w:val="24"/>
              </w:rPr>
              <w:t>杨超光</w:t>
            </w:r>
            <w:r w:rsidRPr="000E0117">
              <w:rPr>
                <w:rFonts w:eastAsiaTheme="minorEastAsia"/>
                <w:sz w:val="24"/>
              </w:rPr>
              <w:t xml:space="preserve">, </w:t>
            </w:r>
            <w:r w:rsidRPr="000E0117">
              <w:rPr>
                <w:rFonts w:eastAsiaTheme="minorEastAsia"/>
                <w:sz w:val="24"/>
              </w:rPr>
              <w:t>等</w:t>
            </w:r>
            <w:r w:rsidRPr="000E0117">
              <w:rPr>
                <w:rFonts w:eastAsiaTheme="minorEastAsia"/>
                <w:sz w:val="24"/>
              </w:rPr>
              <w:t xml:space="preserve">. </w:t>
            </w:r>
            <w:r w:rsidRPr="000E0117">
              <w:rPr>
                <w:rFonts w:eastAsiaTheme="minorEastAsia"/>
                <w:sz w:val="24"/>
              </w:rPr>
              <w:t>土壤农化分析</w:t>
            </w:r>
            <w:r w:rsidRPr="000E0117">
              <w:rPr>
                <w:rFonts w:eastAsiaTheme="minorEastAsia"/>
                <w:sz w:val="24"/>
              </w:rPr>
              <w:t xml:space="preserve">[M]. </w:t>
            </w:r>
            <w:r w:rsidRPr="000E0117">
              <w:rPr>
                <w:rFonts w:eastAsiaTheme="minorEastAsia"/>
                <w:sz w:val="24"/>
              </w:rPr>
              <w:t>第三版</w:t>
            </w:r>
            <w:r w:rsidRPr="000E0117">
              <w:rPr>
                <w:rFonts w:eastAsiaTheme="minorEastAsia"/>
                <w:sz w:val="24"/>
              </w:rPr>
              <w:t xml:space="preserve">. </w:t>
            </w:r>
            <w:r w:rsidRPr="000E0117">
              <w:rPr>
                <w:rFonts w:eastAsiaTheme="minorEastAsia"/>
                <w:sz w:val="24"/>
              </w:rPr>
              <w:t>北京：中国农业出版社</w:t>
            </w:r>
            <w:r w:rsidRPr="000E0117">
              <w:rPr>
                <w:rFonts w:eastAsiaTheme="minorEastAsia"/>
                <w:sz w:val="24"/>
              </w:rPr>
              <w:t>, 2008: 30-158.</w:t>
            </w:r>
          </w:p>
          <w:p w:rsidR="00D94001" w:rsidRPr="000E0117" w:rsidRDefault="008D2014" w:rsidP="001507FC">
            <w:pPr>
              <w:rPr>
                <w:szCs w:val="21"/>
              </w:rPr>
            </w:pPr>
            <w:r w:rsidRPr="000E0117">
              <w:rPr>
                <w:szCs w:val="21"/>
              </w:rPr>
              <w:t>……</w:t>
            </w:r>
          </w:p>
        </w:tc>
      </w:tr>
    </w:tbl>
    <w:p w:rsidR="00D94001" w:rsidRPr="000E0117" w:rsidRDefault="00D94001" w:rsidP="00D94001">
      <w:pPr>
        <w:rPr>
          <w:szCs w:val="21"/>
        </w:rPr>
      </w:pPr>
      <w:r w:rsidRPr="000E0117">
        <w:lastRenderedPageBreak/>
        <w:t>注：</w:t>
      </w:r>
      <w:r w:rsidRPr="000E0117">
        <w:rPr>
          <w:szCs w:val="21"/>
        </w:rPr>
        <w:t xml:space="preserve">1. </w:t>
      </w:r>
      <w:r w:rsidRPr="000E0117">
        <w:rPr>
          <w:szCs w:val="21"/>
        </w:rPr>
        <w:t>选题类型：基础型、应用基础型、应用型、调研型；</w:t>
      </w:r>
    </w:p>
    <w:p w:rsidR="00D94001" w:rsidRPr="000E0117" w:rsidRDefault="00D94001" w:rsidP="00D94001">
      <w:pPr>
        <w:pStyle w:val="30"/>
        <w:spacing w:after="0" w:line="360" w:lineRule="auto"/>
        <w:ind w:leftChars="0" w:left="0" w:firstLineChars="200" w:firstLine="420"/>
      </w:pPr>
      <w:r w:rsidRPr="000E0117">
        <w:rPr>
          <w:sz w:val="21"/>
          <w:szCs w:val="21"/>
        </w:rPr>
        <w:t xml:space="preserve">2. </w:t>
      </w:r>
      <w:r w:rsidRPr="000E0117">
        <w:rPr>
          <w:sz w:val="21"/>
          <w:szCs w:val="21"/>
        </w:rPr>
        <w:t>课题来源：国家级项目、省部级项目、横向合作项目、校级项目、自选项目；</w:t>
      </w:r>
    </w:p>
    <w:p w:rsidR="00975879" w:rsidRPr="000E0117" w:rsidRDefault="00975879" w:rsidP="00A668AA">
      <w:pPr>
        <w:tabs>
          <w:tab w:val="left" w:pos="8477"/>
        </w:tabs>
        <w:spacing w:line="360" w:lineRule="auto"/>
        <w:rPr>
          <w:rStyle w:val="fontstyle01"/>
          <w:rFonts w:ascii="Times New Roman" w:hAnsi="Times New Roman" w:hint="default"/>
          <w:sz w:val="24"/>
          <w:szCs w:val="24"/>
        </w:rPr>
      </w:pPr>
      <w:r w:rsidRPr="000E0117">
        <w:rPr>
          <w:rStyle w:val="fontstyle01"/>
          <w:rFonts w:ascii="Times New Roman" w:hAnsi="Times New Roman" w:hint="default"/>
          <w:sz w:val="24"/>
          <w:szCs w:val="24"/>
        </w:rPr>
        <w:t xml:space="preserve">1.2 </w:t>
      </w:r>
      <w:r w:rsidRPr="000E0117">
        <w:rPr>
          <w:rStyle w:val="fontstyle01"/>
          <w:rFonts w:ascii="Times New Roman" w:hAnsi="Times New Roman" w:hint="default"/>
          <w:sz w:val="24"/>
          <w:szCs w:val="24"/>
        </w:rPr>
        <w:t>写作注意事项</w:t>
      </w:r>
      <w:r w:rsidR="00EE32C1" w:rsidRPr="000E0117">
        <w:rPr>
          <w:rStyle w:val="fontstyle01"/>
          <w:rFonts w:ascii="Times New Roman" w:hAnsi="Times New Roman" w:hint="default"/>
          <w:sz w:val="24"/>
          <w:szCs w:val="24"/>
        </w:rPr>
        <w:tab/>
      </w:r>
    </w:p>
    <w:p w:rsidR="00F36474" w:rsidRPr="000E0117" w:rsidRDefault="00F36474" w:rsidP="00A668AA">
      <w:pPr>
        <w:spacing w:line="360" w:lineRule="auto"/>
        <w:rPr>
          <w:sz w:val="24"/>
        </w:rPr>
      </w:pPr>
      <w:r w:rsidRPr="000E0117">
        <w:rPr>
          <w:rStyle w:val="fontstyle01"/>
          <w:rFonts w:ascii="Times New Roman" w:hAnsi="Times New Roman" w:hint="default"/>
          <w:sz w:val="24"/>
          <w:szCs w:val="24"/>
        </w:rPr>
        <w:t xml:space="preserve">   </w:t>
      </w:r>
      <w:r w:rsidRPr="000E0117">
        <w:rPr>
          <w:rStyle w:val="fontstyle01"/>
          <w:rFonts w:ascii="Times New Roman" w:hAnsi="Times New Roman" w:hint="default"/>
          <w:sz w:val="24"/>
          <w:szCs w:val="24"/>
        </w:rPr>
        <w:t>（</w:t>
      </w:r>
      <w:r w:rsidRPr="000E0117">
        <w:rPr>
          <w:sz w:val="24"/>
        </w:rPr>
        <w:t>1</w:t>
      </w:r>
      <w:r w:rsidRPr="000E0117">
        <w:rPr>
          <w:sz w:val="24"/>
        </w:rPr>
        <w:t>）</w:t>
      </w:r>
      <w:r w:rsidRPr="000E0117">
        <w:rPr>
          <w:sz w:val="24"/>
        </w:rPr>
        <w:t xml:space="preserve"> </w:t>
      </w:r>
      <w:r w:rsidRPr="000E0117">
        <w:rPr>
          <w:rFonts w:eastAsia="黑体"/>
          <w:sz w:val="24"/>
        </w:rPr>
        <w:t>立题依据</w:t>
      </w:r>
    </w:p>
    <w:p w:rsidR="00EE32C1" w:rsidRPr="000E0117" w:rsidRDefault="00F36474" w:rsidP="00A668AA">
      <w:pPr>
        <w:spacing w:line="360" w:lineRule="auto"/>
        <w:ind w:firstLineChars="150" w:firstLine="361"/>
        <w:rPr>
          <w:rFonts w:eastAsiaTheme="majorEastAsia"/>
          <w:sz w:val="24"/>
        </w:rPr>
      </w:pPr>
      <w:r w:rsidRPr="000E0117">
        <w:rPr>
          <w:rFonts w:eastAsiaTheme="majorEastAsia"/>
          <w:b/>
          <w:sz w:val="24"/>
        </w:rPr>
        <w:t>目的与意义。</w:t>
      </w:r>
      <w:r w:rsidRPr="000E0117">
        <w:rPr>
          <w:rFonts w:eastAsiaTheme="majorEastAsia"/>
          <w:sz w:val="24"/>
        </w:rPr>
        <w:t>回答为什么要研究，交代研究的价值及需要背景。阐明现实存在的问题，明确研究的理论及学术价值。</w:t>
      </w:r>
      <w:r w:rsidR="00EE32C1" w:rsidRPr="000E0117">
        <w:rPr>
          <w:rFonts w:eastAsiaTheme="majorEastAsia"/>
          <w:sz w:val="24"/>
        </w:rPr>
        <w:t>可从学科发展和区域社会经济发展两方面说明为要做此研究，并应综合评述前人相关研究工作，说明论文的选题背景、目的意义及论文所要研究的主要内容。</w:t>
      </w:r>
      <w:r w:rsidR="00CA4AC2" w:rsidRPr="000E0117">
        <w:rPr>
          <w:rFonts w:eastAsiaTheme="majorEastAsia"/>
          <w:sz w:val="24"/>
        </w:rPr>
        <w:t>该部分</w:t>
      </w:r>
      <w:r w:rsidR="00CA4AC2" w:rsidRPr="000E0117">
        <w:rPr>
          <w:rFonts w:eastAsiaTheme="majorEastAsia"/>
          <w:sz w:val="24"/>
        </w:rPr>
        <w:t>300-500</w:t>
      </w:r>
      <w:r w:rsidR="00CA4AC2" w:rsidRPr="000E0117">
        <w:rPr>
          <w:rFonts w:eastAsiaTheme="majorEastAsia"/>
          <w:sz w:val="24"/>
        </w:rPr>
        <w:t>字为宜。</w:t>
      </w:r>
    </w:p>
    <w:p w:rsidR="009563B7" w:rsidRPr="000E0117" w:rsidRDefault="00F36474" w:rsidP="00A668AA">
      <w:pPr>
        <w:spacing w:line="360" w:lineRule="auto"/>
        <w:ind w:firstLineChars="150" w:firstLine="361"/>
        <w:rPr>
          <w:rFonts w:eastAsiaTheme="minorEastAsia"/>
          <w:color w:val="000000"/>
          <w:sz w:val="24"/>
        </w:rPr>
      </w:pPr>
      <w:r w:rsidRPr="000E0117">
        <w:rPr>
          <w:rFonts w:eastAsiaTheme="majorEastAsia"/>
          <w:b/>
          <w:sz w:val="24"/>
        </w:rPr>
        <w:t>文献综述。</w:t>
      </w:r>
      <w:r w:rsidRPr="000E0117">
        <w:rPr>
          <w:rFonts w:eastAsiaTheme="majorEastAsia"/>
          <w:sz w:val="24"/>
        </w:rPr>
        <w:t>阐述国内外文献就相关领域问题已经提出的观点、结论、解决方法、阶段性成果等。</w:t>
      </w:r>
      <w:r w:rsidR="009563B7" w:rsidRPr="000E0117">
        <w:rPr>
          <w:rFonts w:eastAsiaTheme="minorEastAsia"/>
          <w:color w:val="000000"/>
          <w:sz w:val="24"/>
        </w:rPr>
        <w:t>写清楚相关研究的现状、已研究的内容和采用方法，以及存在问题；</w:t>
      </w:r>
      <w:r w:rsidRPr="000E0117">
        <w:rPr>
          <w:rFonts w:eastAsiaTheme="majorEastAsia"/>
          <w:sz w:val="24"/>
        </w:rPr>
        <w:t>要有作者本人的分析和归纳，突出选题在当前研究中的位置、优势及突破点。</w:t>
      </w:r>
      <w:r w:rsidR="009563B7" w:rsidRPr="000E0117">
        <w:rPr>
          <w:rFonts w:eastAsiaTheme="minorEastAsia"/>
          <w:color w:val="000000"/>
          <w:sz w:val="24"/>
        </w:rPr>
        <w:t>注意科技文献引用一般不是引用原话，而是引用原意，避免抄袭。</w:t>
      </w:r>
      <w:r w:rsidR="006B5BCA" w:rsidRPr="000E0117">
        <w:rPr>
          <w:rFonts w:eastAsiaTheme="minorEastAsia"/>
          <w:color w:val="000000"/>
          <w:sz w:val="24"/>
        </w:rPr>
        <w:t>每段不要超</w:t>
      </w:r>
      <w:r w:rsidR="006B5BCA" w:rsidRPr="000E0117">
        <w:rPr>
          <w:rFonts w:eastAsiaTheme="minorEastAsia"/>
          <w:color w:val="000000"/>
          <w:sz w:val="24"/>
        </w:rPr>
        <w:t>300-400</w:t>
      </w:r>
      <w:r w:rsidR="006B5BCA" w:rsidRPr="000E0117">
        <w:rPr>
          <w:rFonts w:eastAsiaTheme="minorEastAsia"/>
          <w:color w:val="000000"/>
          <w:sz w:val="24"/>
        </w:rPr>
        <w:t>字，每段开始最好要有主题句。</w:t>
      </w:r>
      <w:r w:rsidR="00CA4AC2" w:rsidRPr="000E0117">
        <w:rPr>
          <w:rFonts w:eastAsiaTheme="minorEastAsia"/>
          <w:color w:val="000000"/>
          <w:sz w:val="24"/>
        </w:rPr>
        <w:t>该部分多为</w:t>
      </w:r>
      <w:r w:rsidR="00CA4AC2" w:rsidRPr="000E0117">
        <w:rPr>
          <w:rFonts w:eastAsiaTheme="minorEastAsia"/>
          <w:color w:val="000000"/>
          <w:sz w:val="24"/>
        </w:rPr>
        <w:t>2000-5000</w:t>
      </w:r>
      <w:r w:rsidR="00CA4AC2" w:rsidRPr="000E0117">
        <w:rPr>
          <w:rFonts w:eastAsiaTheme="minorEastAsia"/>
          <w:color w:val="000000"/>
          <w:sz w:val="24"/>
        </w:rPr>
        <w:t>字；少于</w:t>
      </w:r>
      <w:r w:rsidR="00CA4AC2" w:rsidRPr="000E0117">
        <w:rPr>
          <w:rFonts w:eastAsiaTheme="minorEastAsia"/>
          <w:color w:val="000000"/>
          <w:sz w:val="24"/>
        </w:rPr>
        <w:t>2000</w:t>
      </w:r>
      <w:r w:rsidR="00CA4AC2" w:rsidRPr="000E0117">
        <w:rPr>
          <w:rFonts w:eastAsiaTheme="minorEastAsia"/>
          <w:color w:val="000000"/>
          <w:sz w:val="24"/>
        </w:rPr>
        <w:t>字可能</w:t>
      </w:r>
      <w:proofErr w:type="gramStart"/>
      <w:r w:rsidR="00CA4AC2" w:rsidRPr="000E0117">
        <w:rPr>
          <w:rFonts w:eastAsiaTheme="minorEastAsia"/>
          <w:color w:val="000000"/>
          <w:sz w:val="24"/>
        </w:rPr>
        <w:t>没表达</w:t>
      </w:r>
      <w:proofErr w:type="gramEnd"/>
      <w:r w:rsidR="00CA4AC2" w:rsidRPr="000E0117">
        <w:rPr>
          <w:rFonts w:eastAsiaTheme="minorEastAsia"/>
          <w:color w:val="000000"/>
          <w:sz w:val="24"/>
        </w:rPr>
        <w:t>清楚，多于</w:t>
      </w:r>
      <w:r w:rsidR="00CA4AC2" w:rsidRPr="000E0117">
        <w:rPr>
          <w:rFonts w:eastAsiaTheme="minorEastAsia"/>
          <w:color w:val="000000"/>
          <w:sz w:val="24"/>
        </w:rPr>
        <w:t>5000</w:t>
      </w:r>
      <w:r w:rsidR="00CA4AC2" w:rsidRPr="000E0117">
        <w:rPr>
          <w:rFonts w:eastAsiaTheme="minorEastAsia"/>
          <w:color w:val="000000"/>
          <w:sz w:val="24"/>
        </w:rPr>
        <w:t>字又可能误写了一些过于常识或基础性的东西或者文献归纳不够。</w:t>
      </w:r>
    </w:p>
    <w:p w:rsidR="00B62DB8" w:rsidRPr="000E0117" w:rsidRDefault="009563B7" w:rsidP="00A668AA">
      <w:pPr>
        <w:spacing w:line="360" w:lineRule="auto"/>
        <w:ind w:firstLineChars="150" w:firstLine="360"/>
        <w:rPr>
          <w:rFonts w:eastAsiaTheme="minorEastAsia"/>
          <w:color w:val="000000"/>
          <w:sz w:val="24"/>
        </w:rPr>
      </w:pPr>
      <w:r w:rsidRPr="000E0117">
        <w:rPr>
          <w:rFonts w:eastAsiaTheme="minorEastAsia"/>
          <w:color w:val="000000"/>
          <w:sz w:val="24"/>
        </w:rPr>
        <w:t>建议</w:t>
      </w:r>
      <w:r w:rsidR="00AD1177" w:rsidRPr="000E0117">
        <w:rPr>
          <w:rFonts w:eastAsiaTheme="minorEastAsia"/>
          <w:color w:val="000000"/>
          <w:sz w:val="24"/>
        </w:rPr>
        <w:t>在</w:t>
      </w:r>
      <w:r w:rsidRPr="000E0117">
        <w:rPr>
          <w:rFonts w:eastAsiaTheme="minorEastAsia"/>
          <w:color w:val="000000"/>
          <w:sz w:val="24"/>
        </w:rPr>
        <w:t>文献综述或研究现状分析的最后，写</w:t>
      </w:r>
      <w:proofErr w:type="gramStart"/>
      <w:r w:rsidRPr="000E0117">
        <w:rPr>
          <w:rFonts w:eastAsiaTheme="minorEastAsia"/>
          <w:color w:val="000000"/>
          <w:sz w:val="24"/>
        </w:rPr>
        <w:t>一</w:t>
      </w:r>
      <w:proofErr w:type="gramEnd"/>
      <w:r w:rsidRPr="000E0117">
        <w:rPr>
          <w:rFonts w:eastAsiaTheme="minorEastAsia"/>
          <w:color w:val="000000"/>
          <w:sz w:val="24"/>
        </w:rPr>
        <w:t>小段归纳性的小结。</w:t>
      </w:r>
      <w:r w:rsidR="00AD1177" w:rsidRPr="000E0117">
        <w:rPr>
          <w:rFonts w:eastAsiaTheme="minorEastAsia"/>
          <w:color w:val="000000"/>
          <w:sz w:val="24"/>
        </w:rPr>
        <w:t>指</w:t>
      </w:r>
      <w:r w:rsidR="00B62DB8" w:rsidRPr="000E0117">
        <w:rPr>
          <w:rFonts w:eastAsiaTheme="minorEastAsia"/>
          <w:color w:val="000000"/>
          <w:sz w:val="24"/>
        </w:rPr>
        <w:t>出未研究的内容</w:t>
      </w:r>
      <w:r w:rsidR="00B62DB8" w:rsidRPr="000E0117">
        <w:rPr>
          <w:rFonts w:eastAsiaTheme="minorEastAsia"/>
          <w:color w:val="000000"/>
          <w:sz w:val="24"/>
        </w:rPr>
        <w:t>/</w:t>
      </w:r>
      <w:r w:rsidR="00B62DB8" w:rsidRPr="000E0117">
        <w:rPr>
          <w:rFonts w:eastAsiaTheme="minorEastAsia"/>
          <w:color w:val="000000"/>
          <w:sz w:val="24"/>
        </w:rPr>
        <w:t>未知的机理、争议大的问题</w:t>
      </w:r>
      <w:r w:rsidR="00B62DB8" w:rsidRPr="000E0117">
        <w:rPr>
          <w:rFonts w:eastAsiaTheme="minorEastAsia"/>
          <w:color w:val="000000"/>
          <w:sz w:val="24"/>
        </w:rPr>
        <w:t>/</w:t>
      </w:r>
      <w:r w:rsidR="00B62DB8" w:rsidRPr="000E0117">
        <w:rPr>
          <w:rFonts w:eastAsiaTheme="minorEastAsia"/>
          <w:color w:val="000000"/>
          <w:sz w:val="24"/>
        </w:rPr>
        <w:t>看法、现有研究方法的不足</w:t>
      </w:r>
      <w:r w:rsidR="00B62DB8" w:rsidRPr="000E0117">
        <w:rPr>
          <w:rFonts w:eastAsiaTheme="minorEastAsia"/>
          <w:color w:val="000000"/>
          <w:sz w:val="24"/>
        </w:rPr>
        <w:t>/</w:t>
      </w:r>
      <w:r w:rsidR="00B62DB8" w:rsidRPr="000E0117">
        <w:rPr>
          <w:rFonts w:eastAsiaTheme="minorEastAsia"/>
          <w:color w:val="000000"/>
          <w:sz w:val="24"/>
        </w:rPr>
        <w:t>缺陷等，为自己后面提出新研究内容</w:t>
      </w:r>
      <w:r w:rsidR="00343FEB" w:rsidRPr="000E0117">
        <w:rPr>
          <w:rFonts w:eastAsiaTheme="minorEastAsia"/>
          <w:color w:val="000000"/>
          <w:sz w:val="24"/>
        </w:rPr>
        <w:t>、</w:t>
      </w:r>
      <w:r w:rsidR="00B62DB8" w:rsidRPr="000E0117">
        <w:rPr>
          <w:rFonts w:eastAsiaTheme="minorEastAsia"/>
          <w:color w:val="000000"/>
          <w:sz w:val="24"/>
        </w:rPr>
        <w:t>新研究方法或改进现有方法</w:t>
      </w:r>
      <w:r w:rsidR="00611068" w:rsidRPr="000E0117">
        <w:rPr>
          <w:rFonts w:eastAsiaTheme="minorEastAsia"/>
          <w:color w:val="000000"/>
          <w:sz w:val="24"/>
        </w:rPr>
        <w:t>进行铺垫。</w:t>
      </w:r>
    </w:p>
    <w:p w:rsidR="00E160DD" w:rsidRPr="000E0117" w:rsidRDefault="006B5BCA" w:rsidP="00A668AA">
      <w:pPr>
        <w:spacing w:line="360" w:lineRule="auto"/>
        <w:ind w:firstLineChars="150" w:firstLine="360"/>
        <w:rPr>
          <w:rFonts w:eastAsiaTheme="minorEastAsia"/>
          <w:color w:val="000000"/>
          <w:sz w:val="24"/>
        </w:rPr>
      </w:pPr>
      <w:r w:rsidRPr="000E0117">
        <w:rPr>
          <w:rFonts w:eastAsiaTheme="minorEastAsia"/>
          <w:color w:val="000000"/>
          <w:sz w:val="24"/>
        </w:rPr>
        <w:t>常见问题：</w:t>
      </w:r>
    </w:p>
    <w:p w:rsidR="00E160DD" w:rsidRPr="000E0117" w:rsidRDefault="000F02FC" w:rsidP="00A668AA">
      <w:pPr>
        <w:pStyle w:val="aa"/>
        <w:spacing w:line="360" w:lineRule="auto"/>
        <w:ind w:leftChars="-1" w:left="-2" w:firstLineChars="177" w:firstLine="426"/>
        <w:rPr>
          <w:rFonts w:eastAsiaTheme="minorEastAsia"/>
          <w:color w:val="000000"/>
          <w:sz w:val="24"/>
        </w:rPr>
      </w:pPr>
      <w:r w:rsidRPr="000E0117">
        <w:rPr>
          <w:rFonts w:ascii="宋体" w:hAnsi="宋体" w:cs="宋体" w:hint="eastAsia"/>
          <w:b/>
          <w:color w:val="000000"/>
          <w:sz w:val="24"/>
        </w:rPr>
        <w:t>①</w:t>
      </w:r>
      <w:r w:rsidR="00E160DD" w:rsidRPr="000E0117">
        <w:rPr>
          <w:rFonts w:eastAsiaTheme="minorEastAsia"/>
          <w:b/>
          <w:color w:val="000000"/>
          <w:sz w:val="24"/>
        </w:rPr>
        <w:t>重要的结论性描述没有文献支撑</w:t>
      </w:r>
      <w:r w:rsidR="006B5BCA" w:rsidRPr="000E0117">
        <w:rPr>
          <w:rFonts w:eastAsiaTheme="minorEastAsia"/>
          <w:b/>
          <w:color w:val="000000"/>
          <w:sz w:val="24"/>
        </w:rPr>
        <w:t>注</w:t>
      </w:r>
      <w:r w:rsidR="00E160DD" w:rsidRPr="000E0117">
        <w:rPr>
          <w:rFonts w:eastAsiaTheme="minorEastAsia"/>
          <w:color w:val="000000"/>
          <w:sz w:val="24"/>
        </w:rPr>
        <w:t>：</w:t>
      </w:r>
      <w:r w:rsidR="006B5BCA" w:rsidRPr="000E0117">
        <w:rPr>
          <w:rFonts w:eastAsiaTheme="minorEastAsia"/>
          <w:color w:val="000000"/>
          <w:sz w:val="24"/>
        </w:rPr>
        <w:t>意要引用一定文献，</w:t>
      </w:r>
      <w:r w:rsidR="006B5BCA" w:rsidRPr="000E0117">
        <w:rPr>
          <w:rFonts w:eastAsiaTheme="majorEastAsia"/>
          <w:sz w:val="24"/>
        </w:rPr>
        <w:t>一定要言之有据，有最新的文献支撑。</w:t>
      </w:r>
      <w:r w:rsidR="006B5BCA" w:rsidRPr="000E0117">
        <w:rPr>
          <w:rFonts w:eastAsiaTheme="minorEastAsia"/>
          <w:color w:val="000000"/>
          <w:sz w:val="24"/>
        </w:rPr>
        <w:t>要用逻辑性强的</w:t>
      </w:r>
      <w:r w:rsidR="006B5BCA" w:rsidRPr="000E0117">
        <w:rPr>
          <w:rFonts w:eastAsiaTheme="minorEastAsia"/>
          <w:b/>
          <w:color w:val="000000"/>
          <w:sz w:val="24"/>
        </w:rPr>
        <w:t>正规书面语</w:t>
      </w:r>
      <w:r w:rsidR="006B5BCA" w:rsidRPr="000E0117">
        <w:rPr>
          <w:rFonts w:eastAsiaTheme="minorEastAsia"/>
          <w:color w:val="000000"/>
          <w:sz w:val="24"/>
        </w:rPr>
        <w:t>，</w:t>
      </w:r>
      <w:r w:rsidR="006B5BCA" w:rsidRPr="000E0117">
        <w:rPr>
          <w:rFonts w:eastAsiaTheme="minorEastAsia"/>
          <w:b/>
          <w:color w:val="000000"/>
          <w:sz w:val="24"/>
        </w:rPr>
        <w:t>不能用口语或网络语言</w:t>
      </w:r>
      <w:r w:rsidR="006B5BCA" w:rsidRPr="000E0117">
        <w:rPr>
          <w:rFonts w:eastAsiaTheme="minorEastAsia"/>
          <w:color w:val="000000"/>
          <w:sz w:val="24"/>
        </w:rPr>
        <w:t>。</w:t>
      </w:r>
    </w:p>
    <w:p w:rsidR="006B5BCA" w:rsidRPr="000E0117" w:rsidRDefault="000F02FC" w:rsidP="00A668AA">
      <w:pPr>
        <w:pStyle w:val="aa"/>
        <w:spacing w:line="360" w:lineRule="auto"/>
        <w:ind w:leftChars="-1" w:left="-2" w:firstLineChars="177" w:firstLine="426"/>
        <w:rPr>
          <w:rFonts w:eastAsiaTheme="majorEastAsia"/>
          <w:sz w:val="24"/>
        </w:rPr>
      </w:pPr>
      <w:r w:rsidRPr="000E0117">
        <w:rPr>
          <w:rFonts w:ascii="宋体" w:hAnsi="宋体" w:cs="宋体" w:hint="eastAsia"/>
          <w:b/>
          <w:color w:val="000000"/>
          <w:sz w:val="24"/>
        </w:rPr>
        <w:t>②</w:t>
      </w:r>
      <w:r w:rsidR="00E160DD" w:rsidRPr="000E0117">
        <w:rPr>
          <w:rFonts w:eastAsiaTheme="minorEastAsia"/>
          <w:b/>
          <w:color w:val="000000"/>
          <w:sz w:val="24"/>
        </w:rPr>
        <w:t>切入点不宜过浅或过深</w:t>
      </w:r>
      <w:r w:rsidR="00E160DD" w:rsidRPr="000E0117">
        <w:rPr>
          <w:rFonts w:eastAsiaTheme="minorEastAsia"/>
          <w:color w:val="000000"/>
          <w:sz w:val="24"/>
        </w:rPr>
        <w:t>。</w:t>
      </w:r>
      <w:r w:rsidR="00E160DD" w:rsidRPr="000E0117">
        <w:rPr>
          <w:rFonts w:eastAsiaTheme="majorEastAsia"/>
          <w:b/>
          <w:sz w:val="24"/>
        </w:rPr>
        <w:t>切入点过浅：</w:t>
      </w:r>
      <w:r w:rsidR="00E160DD" w:rsidRPr="000E0117">
        <w:rPr>
          <w:rFonts w:eastAsiaTheme="majorEastAsia"/>
          <w:sz w:val="24"/>
        </w:rPr>
        <w:t>常识性的过多，</w:t>
      </w:r>
      <w:r w:rsidR="006B5BCA" w:rsidRPr="000E0117">
        <w:rPr>
          <w:rFonts w:eastAsiaTheme="majorEastAsia"/>
          <w:sz w:val="24"/>
        </w:rPr>
        <w:t>其内容不宜太长，</w:t>
      </w:r>
      <w:r w:rsidR="00E160DD" w:rsidRPr="000E0117">
        <w:rPr>
          <w:rFonts w:eastAsiaTheme="majorEastAsia"/>
          <w:sz w:val="24"/>
        </w:rPr>
        <w:t>只能一两句过度；</w:t>
      </w:r>
      <w:r w:rsidR="006B5BCA" w:rsidRPr="000E0117">
        <w:rPr>
          <w:rFonts w:eastAsiaTheme="majorEastAsia"/>
          <w:sz w:val="24"/>
        </w:rPr>
        <w:t>一般教科书中有的知识，不必赘述</w:t>
      </w:r>
      <w:r w:rsidR="00E160DD" w:rsidRPr="000E0117">
        <w:rPr>
          <w:rFonts w:eastAsiaTheme="majorEastAsia"/>
          <w:sz w:val="24"/>
        </w:rPr>
        <w:t>，切勿弄成科普</w:t>
      </w:r>
      <w:r w:rsidR="006B5BCA" w:rsidRPr="000E0117">
        <w:rPr>
          <w:rFonts w:eastAsiaTheme="majorEastAsia"/>
          <w:sz w:val="24"/>
        </w:rPr>
        <w:t>。</w:t>
      </w:r>
      <w:r w:rsidR="00E160DD" w:rsidRPr="000E0117">
        <w:rPr>
          <w:rFonts w:eastAsiaTheme="majorEastAsia"/>
          <w:b/>
          <w:sz w:val="24"/>
        </w:rPr>
        <w:t>切入点过深：</w:t>
      </w:r>
      <w:r w:rsidR="00E160DD" w:rsidRPr="000E0117">
        <w:rPr>
          <w:rFonts w:eastAsiaTheme="majorEastAsia"/>
          <w:sz w:val="24"/>
        </w:rPr>
        <w:t>一开始就是很深，用一般专家都不懂的专业词汇，或过于专业（非公知）的缩写。</w:t>
      </w:r>
    </w:p>
    <w:p w:rsidR="00944B1B" w:rsidRPr="000E0117" w:rsidRDefault="00070E05" w:rsidP="00A668AA">
      <w:pPr>
        <w:spacing w:line="360" w:lineRule="auto"/>
        <w:ind w:firstLineChars="100" w:firstLine="240"/>
        <w:rPr>
          <w:rFonts w:eastAsiaTheme="majorEastAsia"/>
          <w:b/>
          <w:sz w:val="24"/>
        </w:rPr>
      </w:pPr>
      <w:r w:rsidRPr="000E0117">
        <w:rPr>
          <w:rFonts w:eastAsiaTheme="minorEastAsia"/>
          <w:color w:val="000000"/>
          <w:sz w:val="24"/>
        </w:rPr>
        <w:t xml:space="preserve"> </w:t>
      </w:r>
      <w:r w:rsidR="00944B1B" w:rsidRPr="000E0117">
        <w:rPr>
          <w:rFonts w:eastAsiaTheme="minorEastAsia"/>
          <w:color w:val="000000"/>
          <w:sz w:val="24"/>
        </w:rPr>
        <w:t>（</w:t>
      </w:r>
      <w:r w:rsidR="00944B1B" w:rsidRPr="000E0117">
        <w:rPr>
          <w:rFonts w:eastAsiaTheme="majorEastAsia"/>
          <w:b/>
          <w:sz w:val="24"/>
        </w:rPr>
        <w:t>2</w:t>
      </w:r>
      <w:r w:rsidR="00944B1B" w:rsidRPr="000E0117">
        <w:rPr>
          <w:rFonts w:eastAsiaTheme="majorEastAsia"/>
          <w:b/>
          <w:sz w:val="24"/>
        </w:rPr>
        <w:t>）研究目标、内容及拟解决的关键问题</w:t>
      </w:r>
    </w:p>
    <w:p w:rsidR="00944B1B" w:rsidRPr="000E0117" w:rsidRDefault="00944B1B" w:rsidP="00A668AA">
      <w:pPr>
        <w:spacing w:line="360" w:lineRule="auto"/>
        <w:ind w:firstLineChars="200" w:firstLine="482"/>
        <w:rPr>
          <w:rFonts w:eastAsiaTheme="majorEastAsia"/>
          <w:sz w:val="24"/>
        </w:rPr>
      </w:pPr>
      <w:r w:rsidRPr="000E0117">
        <w:rPr>
          <w:rFonts w:eastAsiaTheme="majorEastAsia"/>
          <w:b/>
          <w:sz w:val="24"/>
        </w:rPr>
        <w:t>研究目标</w:t>
      </w:r>
      <w:r w:rsidR="008D2014" w:rsidRPr="000E0117">
        <w:rPr>
          <w:rFonts w:eastAsiaTheme="majorEastAsia"/>
          <w:b/>
          <w:sz w:val="24"/>
        </w:rPr>
        <w:t>。</w:t>
      </w:r>
      <w:r w:rsidR="00A668AA">
        <w:rPr>
          <w:rFonts w:eastAsiaTheme="majorEastAsia"/>
          <w:sz w:val="24"/>
        </w:rPr>
        <w:t>创新竞赛论文</w:t>
      </w:r>
      <w:r w:rsidRPr="000E0117">
        <w:rPr>
          <w:rFonts w:eastAsiaTheme="majorEastAsia"/>
          <w:sz w:val="24"/>
        </w:rPr>
        <w:t>只能一个研究目标。过多的目标难以实现。</w:t>
      </w:r>
      <w:r w:rsidR="00A668AA">
        <w:rPr>
          <w:rFonts w:eastAsiaTheme="majorEastAsia" w:hint="eastAsia"/>
          <w:sz w:val="24"/>
        </w:rPr>
        <w:t>它</w:t>
      </w:r>
      <w:r w:rsidR="00CA4AC2" w:rsidRPr="000E0117">
        <w:rPr>
          <w:rFonts w:eastAsiaTheme="majorEastAsia"/>
          <w:sz w:val="24"/>
        </w:rPr>
        <w:t>最好仅一</w:t>
      </w:r>
      <w:r w:rsidRPr="000E0117">
        <w:rPr>
          <w:rFonts w:eastAsiaTheme="majorEastAsia"/>
          <w:sz w:val="24"/>
        </w:rPr>
        <w:t>个</w:t>
      </w:r>
      <w:r w:rsidRPr="000E0117">
        <w:rPr>
          <w:rFonts w:eastAsiaTheme="majorEastAsia"/>
          <w:sz w:val="24"/>
        </w:rPr>
        <w:lastRenderedPageBreak/>
        <w:t>目标，可以包含少量几个相关的小目标。常见的问题是目标过多、过大或过空，甚至与论文题目没有关系；写得过长也是常见问题，例如有的</w:t>
      </w:r>
      <w:r w:rsidR="00CA4AC2" w:rsidRPr="000E0117">
        <w:rPr>
          <w:rFonts w:eastAsiaTheme="majorEastAsia"/>
          <w:sz w:val="24"/>
        </w:rPr>
        <w:t>目标</w:t>
      </w:r>
      <w:r w:rsidRPr="000E0117">
        <w:rPr>
          <w:rFonts w:eastAsiaTheme="majorEastAsia"/>
          <w:sz w:val="24"/>
        </w:rPr>
        <w:t>一句</w:t>
      </w:r>
      <w:r w:rsidR="00CA4AC2" w:rsidRPr="000E0117">
        <w:rPr>
          <w:rFonts w:eastAsiaTheme="majorEastAsia"/>
          <w:sz w:val="24"/>
        </w:rPr>
        <w:t>话</w:t>
      </w:r>
      <w:r w:rsidRPr="000E0117">
        <w:rPr>
          <w:rFonts w:eastAsiaTheme="majorEastAsia"/>
          <w:sz w:val="24"/>
        </w:rPr>
        <w:t>由</w:t>
      </w:r>
      <w:r w:rsidRPr="000E0117">
        <w:rPr>
          <w:rFonts w:eastAsiaTheme="majorEastAsia"/>
          <w:sz w:val="24"/>
        </w:rPr>
        <w:t>4-5</w:t>
      </w:r>
      <w:r w:rsidRPr="000E0117">
        <w:rPr>
          <w:rFonts w:eastAsiaTheme="majorEastAsia"/>
          <w:sz w:val="24"/>
        </w:rPr>
        <w:t>行</w:t>
      </w:r>
      <w:r w:rsidR="00CA4AC2" w:rsidRPr="000E0117">
        <w:rPr>
          <w:rFonts w:eastAsiaTheme="majorEastAsia"/>
          <w:sz w:val="24"/>
        </w:rPr>
        <w:t>字构成。</w:t>
      </w:r>
    </w:p>
    <w:p w:rsidR="00944B1B" w:rsidRPr="000E0117" w:rsidRDefault="00944B1B" w:rsidP="00A668AA">
      <w:pPr>
        <w:spacing w:line="360" w:lineRule="auto"/>
        <w:ind w:firstLineChars="150" w:firstLine="361"/>
        <w:rPr>
          <w:rFonts w:eastAsiaTheme="majorEastAsia"/>
          <w:sz w:val="24"/>
        </w:rPr>
      </w:pPr>
      <w:r w:rsidRPr="000E0117">
        <w:rPr>
          <w:rFonts w:eastAsiaTheme="majorEastAsia"/>
          <w:b/>
          <w:sz w:val="24"/>
        </w:rPr>
        <w:t>研究内容。</w:t>
      </w:r>
      <w:r w:rsidR="00621AD1" w:rsidRPr="000E0117">
        <w:rPr>
          <w:rFonts w:eastAsiaTheme="majorEastAsia"/>
          <w:sz w:val="24"/>
        </w:rPr>
        <w:t>研究内容是研究目标的分解。其表达多为</w:t>
      </w:r>
      <w:r w:rsidRPr="000E0117">
        <w:rPr>
          <w:rFonts w:eastAsiaTheme="majorEastAsia"/>
          <w:sz w:val="24"/>
        </w:rPr>
        <w:t>简短</w:t>
      </w:r>
      <w:r w:rsidR="00621AD1" w:rsidRPr="000E0117">
        <w:rPr>
          <w:rFonts w:eastAsiaTheme="majorEastAsia"/>
          <w:sz w:val="24"/>
        </w:rPr>
        <w:t>文字表示</w:t>
      </w:r>
      <w:r w:rsidRPr="000E0117">
        <w:rPr>
          <w:rFonts w:eastAsiaTheme="majorEastAsia"/>
          <w:sz w:val="24"/>
        </w:rPr>
        <w:t>，或</w:t>
      </w:r>
      <w:r w:rsidR="00833313" w:rsidRPr="000E0117">
        <w:rPr>
          <w:rFonts w:eastAsiaTheme="majorEastAsia"/>
          <w:sz w:val="24"/>
        </w:rPr>
        <w:t>另配</w:t>
      </w:r>
      <w:r w:rsidRPr="000E0117">
        <w:rPr>
          <w:rFonts w:eastAsiaTheme="majorEastAsia"/>
          <w:sz w:val="24"/>
        </w:rPr>
        <w:t>适当进行阐述的小段文字</w:t>
      </w:r>
      <w:r w:rsidR="00833313" w:rsidRPr="000E0117">
        <w:rPr>
          <w:rFonts w:eastAsiaTheme="majorEastAsia"/>
          <w:sz w:val="24"/>
        </w:rPr>
        <w:t>。</w:t>
      </w:r>
      <w:r w:rsidR="00A668AA">
        <w:rPr>
          <w:rFonts w:eastAsiaTheme="majorEastAsia"/>
          <w:sz w:val="24"/>
        </w:rPr>
        <w:t>创新竞赛论文</w:t>
      </w:r>
      <w:r w:rsidR="00833313" w:rsidRPr="000E0117">
        <w:rPr>
          <w:rFonts w:eastAsiaTheme="majorEastAsia"/>
          <w:sz w:val="24"/>
        </w:rPr>
        <w:t>研究较为简单，一般研究内容是根据研究目标进行的分解，多以</w:t>
      </w:r>
      <w:r w:rsidR="00833313" w:rsidRPr="000E0117">
        <w:rPr>
          <w:rFonts w:eastAsiaTheme="majorEastAsia"/>
          <w:sz w:val="24"/>
        </w:rPr>
        <w:t>2-4</w:t>
      </w:r>
      <w:r w:rsidR="00833313" w:rsidRPr="000E0117">
        <w:rPr>
          <w:rFonts w:eastAsiaTheme="majorEastAsia"/>
          <w:sz w:val="24"/>
        </w:rPr>
        <w:t>点为宜，过多不合适。</w:t>
      </w:r>
      <w:r w:rsidR="006F62C4" w:rsidRPr="000E0117">
        <w:rPr>
          <w:rFonts w:eastAsiaTheme="majorEastAsia"/>
          <w:sz w:val="24"/>
        </w:rPr>
        <w:t>常见的错误是把研究方案中的步骤错写成研究内容。</w:t>
      </w:r>
    </w:p>
    <w:p w:rsidR="00944B1B" w:rsidRPr="000E0117" w:rsidRDefault="00944B1B" w:rsidP="00A668AA">
      <w:pPr>
        <w:spacing w:line="360" w:lineRule="auto"/>
        <w:ind w:firstLineChars="200" w:firstLine="482"/>
        <w:rPr>
          <w:rFonts w:eastAsiaTheme="majorEastAsia"/>
          <w:sz w:val="24"/>
        </w:rPr>
      </w:pPr>
      <w:r w:rsidRPr="000E0117">
        <w:rPr>
          <w:rFonts w:eastAsiaTheme="majorEastAsia"/>
          <w:b/>
          <w:sz w:val="24"/>
        </w:rPr>
        <w:t>拟解决的关键问题</w:t>
      </w:r>
      <w:r w:rsidR="008D2014" w:rsidRPr="000E0117">
        <w:rPr>
          <w:rFonts w:eastAsiaTheme="majorEastAsia"/>
          <w:b/>
          <w:sz w:val="24"/>
        </w:rPr>
        <w:t>。</w:t>
      </w:r>
      <w:r w:rsidR="008D2014" w:rsidRPr="000E0117">
        <w:rPr>
          <w:rFonts w:eastAsiaTheme="majorEastAsia"/>
          <w:sz w:val="24"/>
        </w:rPr>
        <w:t>它</w:t>
      </w:r>
      <w:r w:rsidR="00621AD1" w:rsidRPr="000E0117">
        <w:rPr>
          <w:rFonts w:eastAsiaTheme="majorEastAsia"/>
          <w:sz w:val="24"/>
        </w:rPr>
        <w:t>是指</w:t>
      </w:r>
      <w:r w:rsidR="008D2014" w:rsidRPr="000E0117">
        <w:rPr>
          <w:rFonts w:eastAsiaTheme="majorEastAsia"/>
          <w:sz w:val="24"/>
        </w:rPr>
        <w:t>研究过程中可能遇到的事关整个研究能否完成的问题（技术或过程）。本科生</w:t>
      </w:r>
      <w:r w:rsidR="004D64F7">
        <w:rPr>
          <w:rFonts w:eastAsiaTheme="majorEastAsia"/>
          <w:sz w:val="24"/>
        </w:rPr>
        <w:t>创新竞赛论文</w:t>
      </w:r>
      <w:r w:rsidR="008D2014" w:rsidRPr="000E0117">
        <w:rPr>
          <w:rFonts w:eastAsiaTheme="majorEastAsia"/>
          <w:sz w:val="24"/>
        </w:rPr>
        <w:t>一般</w:t>
      </w:r>
      <w:r w:rsidR="008D2014" w:rsidRPr="000E0117">
        <w:rPr>
          <w:rFonts w:eastAsiaTheme="majorEastAsia"/>
          <w:sz w:val="24"/>
        </w:rPr>
        <w:t>1-2</w:t>
      </w:r>
      <w:r w:rsidR="008D2014" w:rsidRPr="000E0117">
        <w:rPr>
          <w:rFonts w:eastAsiaTheme="majorEastAsia"/>
          <w:sz w:val="24"/>
        </w:rPr>
        <w:t>个关键问题，过多了</w:t>
      </w:r>
      <w:r w:rsidR="00621AD1" w:rsidRPr="000E0117">
        <w:rPr>
          <w:rFonts w:eastAsiaTheme="majorEastAsia"/>
          <w:sz w:val="24"/>
        </w:rPr>
        <w:t>表</w:t>
      </w:r>
      <w:r w:rsidR="008D2014" w:rsidRPr="000E0117">
        <w:rPr>
          <w:rFonts w:eastAsiaTheme="majorEastAsia"/>
          <w:sz w:val="24"/>
        </w:rPr>
        <w:t>明研究</w:t>
      </w:r>
      <w:r w:rsidR="00621AD1" w:rsidRPr="000E0117">
        <w:rPr>
          <w:rFonts w:eastAsiaTheme="majorEastAsia"/>
          <w:sz w:val="24"/>
        </w:rPr>
        <w:t>困难重重，难于完成；没有关键问题就不写。</w:t>
      </w:r>
    </w:p>
    <w:p w:rsidR="00EB631A" w:rsidRPr="000E0117" w:rsidRDefault="00EB631A" w:rsidP="00A668AA">
      <w:pPr>
        <w:spacing w:line="360" w:lineRule="auto"/>
        <w:ind w:firstLineChars="100" w:firstLine="241"/>
        <w:rPr>
          <w:rFonts w:eastAsiaTheme="minorEastAsia"/>
          <w:b/>
          <w:color w:val="000000"/>
          <w:sz w:val="24"/>
        </w:rPr>
      </w:pPr>
      <w:r w:rsidRPr="000E0117">
        <w:rPr>
          <w:rFonts w:eastAsiaTheme="minorEastAsia"/>
          <w:b/>
          <w:color w:val="000000"/>
          <w:sz w:val="24"/>
        </w:rPr>
        <w:t>（</w:t>
      </w:r>
      <w:r w:rsidRPr="000E0117">
        <w:rPr>
          <w:rFonts w:eastAsiaTheme="minorEastAsia"/>
          <w:b/>
          <w:color w:val="000000"/>
          <w:sz w:val="24"/>
        </w:rPr>
        <w:t>3</w:t>
      </w:r>
      <w:r w:rsidRPr="000E0117">
        <w:rPr>
          <w:rFonts w:eastAsiaTheme="minorEastAsia"/>
          <w:b/>
          <w:color w:val="000000"/>
          <w:sz w:val="24"/>
        </w:rPr>
        <w:t>）研究方案</w:t>
      </w:r>
    </w:p>
    <w:p w:rsidR="00EB631A" w:rsidRPr="000E0117" w:rsidRDefault="00EB631A" w:rsidP="00A668AA">
      <w:pPr>
        <w:spacing w:line="360" w:lineRule="auto"/>
        <w:ind w:firstLineChars="150" w:firstLine="361"/>
        <w:rPr>
          <w:rFonts w:eastAsiaTheme="minorEastAsia"/>
          <w:color w:val="000000"/>
          <w:sz w:val="24"/>
        </w:rPr>
      </w:pPr>
      <w:r w:rsidRPr="000E0117">
        <w:rPr>
          <w:rFonts w:eastAsiaTheme="minorEastAsia"/>
          <w:b/>
          <w:color w:val="000000"/>
          <w:sz w:val="24"/>
        </w:rPr>
        <w:t>试验</w:t>
      </w:r>
      <w:r w:rsidRPr="000E0117">
        <w:rPr>
          <w:rFonts w:eastAsiaTheme="minorEastAsia"/>
          <w:b/>
          <w:color w:val="000000"/>
          <w:sz w:val="24"/>
        </w:rPr>
        <w:t>/</w:t>
      </w:r>
      <w:r w:rsidRPr="000E0117">
        <w:rPr>
          <w:rFonts w:eastAsiaTheme="minorEastAsia"/>
          <w:b/>
          <w:color w:val="000000"/>
          <w:sz w:val="24"/>
        </w:rPr>
        <w:t>调研</w:t>
      </w:r>
      <w:r w:rsidRPr="000E0117">
        <w:rPr>
          <w:rFonts w:eastAsiaTheme="minorEastAsia"/>
          <w:b/>
          <w:color w:val="000000"/>
          <w:sz w:val="24"/>
        </w:rPr>
        <w:t>/</w:t>
      </w:r>
      <w:r w:rsidRPr="000E0117">
        <w:rPr>
          <w:rFonts w:eastAsiaTheme="minorEastAsia"/>
          <w:b/>
          <w:color w:val="000000"/>
          <w:sz w:val="24"/>
        </w:rPr>
        <w:t>设计方案</w:t>
      </w:r>
      <w:r w:rsidRPr="000E0117">
        <w:rPr>
          <w:rFonts w:eastAsiaTheme="minorEastAsia"/>
          <w:color w:val="000000"/>
          <w:sz w:val="24"/>
        </w:rPr>
        <w:t>。研究方案是研究的核心，是整个研究能否完成的关键保障，也是开题答辩重点审查的部分。需要清楚介绍研究方案的整体构思、</w:t>
      </w:r>
      <w:r w:rsidR="003F4037" w:rsidRPr="000E0117">
        <w:rPr>
          <w:rFonts w:eastAsiaTheme="minorEastAsia"/>
          <w:color w:val="000000"/>
          <w:sz w:val="24"/>
        </w:rPr>
        <w:t>单个</w:t>
      </w:r>
      <w:r w:rsidRPr="000E0117">
        <w:rPr>
          <w:rFonts w:eastAsiaTheme="minorEastAsia"/>
          <w:color w:val="000000"/>
          <w:sz w:val="24"/>
        </w:rPr>
        <w:t>试验或实验设计、材料、主要方法、仪器设备、流程等；说明实验条件和方法，以保证精确和安全应采取的措施等。</w:t>
      </w:r>
      <w:r w:rsidR="003F4037" w:rsidRPr="000E0117">
        <w:rPr>
          <w:rFonts w:eastAsiaTheme="minorEastAsia"/>
          <w:color w:val="000000"/>
          <w:sz w:val="24"/>
        </w:rPr>
        <w:t>若采用的实验是教科书或为本行业大多数人掌握或熟悉的方法，仅需说明试验或方法的正规名称，给出文献引用出处即可；但若是</w:t>
      </w:r>
      <w:r w:rsidRPr="000E0117">
        <w:rPr>
          <w:rFonts w:eastAsiaTheme="minorEastAsia"/>
          <w:color w:val="000000"/>
          <w:sz w:val="24"/>
        </w:rPr>
        <w:t>新方法或修改原方法的部分一定要叙述清楚</w:t>
      </w:r>
      <w:r w:rsidR="0094179E" w:rsidRPr="000E0117">
        <w:rPr>
          <w:rFonts w:eastAsiaTheme="minorEastAsia"/>
          <w:color w:val="000000"/>
          <w:sz w:val="24"/>
        </w:rPr>
        <w:t>。</w:t>
      </w:r>
      <w:r w:rsidRPr="000E0117">
        <w:rPr>
          <w:rFonts w:eastAsiaTheme="minorEastAsia"/>
          <w:color w:val="000000"/>
          <w:sz w:val="24"/>
        </w:rPr>
        <w:t>同时，应</w:t>
      </w:r>
      <w:r w:rsidR="0094179E" w:rsidRPr="000E0117">
        <w:rPr>
          <w:rFonts w:eastAsiaTheme="minorEastAsia"/>
          <w:color w:val="000000"/>
          <w:sz w:val="24"/>
        </w:rPr>
        <w:t>设计</w:t>
      </w:r>
      <w:r w:rsidRPr="000E0117">
        <w:rPr>
          <w:rFonts w:eastAsiaTheme="minorEastAsia"/>
          <w:color w:val="000000"/>
          <w:sz w:val="24"/>
        </w:rPr>
        <w:t>对新方法的检验。</w:t>
      </w:r>
    </w:p>
    <w:p w:rsidR="00EB631A" w:rsidRDefault="0094179E" w:rsidP="00A668AA">
      <w:pPr>
        <w:spacing w:line="360" w:lineRule="auto"/>
        <w:ind w:firstLineChars="150" w:firstLine="360"/>
        <w:rPr>
          <w:rFonts w:eastAsiaTheme="minorEastAsia"/>
          <w:color w:val="000000"/>
          <w:sz w:val="24"/>
        </w:rPr>
      </w:pPr>
      <w:r w:rsidRPr="000E0117">
        <w:rPr>
          <w:rFonts w:eastAsiaTheme="minorEastAsia"/>
          <w:color w:val="000000"/>
          <w:sz w:val="24"/>
        </w:rPr>
        <w:t>相关内容较多，</w:t>
      </w:r>
      <w:r w:rsidR="00EB631A" w:rsidRPr="000E0117">
        <w:rPr>
          <w:rFonts w:eastAsiaTheme="minorEastAsia"/>
          <w:color w:val="000000"/>
          <w:sz w:val="24"/>
        </w:rPr>
        <w:t>可以分项介绍。</w:t>
      </w:r>
      <w:r w:rsidRPr="000E0117">
        <w:rPr>
          <w:rFonts w:eastAsiaTheme="minorEastAsia"/>
          <w:color w:val="000000"/>
          <w:sz w:val="24"/>
        </w:rPr>
        <w:t>涉及的公式应给出，并</w:t>
      </w:r>
      <w:r w:rsidR="00EB631A" w:rsidRPr="000E0117">
        <w:rPr>
          <w:rFonts w:eastAsiaTheme="minorEastAsia"/>
          <w:color w:val="000000"/>
          <w:sz w:val="24"/>
        </w:rPr>
        <w:t>在同行右侧编号</w:t>
      </w:r>
      <w:r w:rsidRPr="000E0117">
        <w:rPr>
          <w:rFonts w:eastAsiaTheme="minorEastAsia"/>
          <w:color w:val="000000"/>
          <w:sz w:val="24"/>
        </w:rPr>
        <w:t>，</w:t>
      </w:r>
      <w:r w:rsidR="00754DFC" w:rsidRPr="000E0117">
        <w:rPr>
          <w:rFonts w:eastAsiaTheme="minorEastAsia"/>
          <w:color w:val="000000"/>
          <w:sz w:val="24"/>
        </w:rPr>
        <w:t>例如：（</w:t>
      </w:r>
      <w:r w:rsidR="00754DFC" w:rsidRPr="000E0117">
        <w:rPr>
          <w:rFonts w:eastAsiaTheme="minorEastAsia"/>
          <w:color w:val="000000"/>
          <w:sz w:val="24"/>
        </w:rPr>
        <w:t>1</w:t>
      </w:r>
      <w:r w:rsidR="00754DFC" w:rsidRPr="000E0117">
        <w:rPr>
          <w:rFonts w:eastAsiaTheme="minorEastAsia"/>
          <w:color w:val="000000"/>
          <w:sz w:val="24"/>
        </w:rPr>
        <w:t>）、（</w:t>
      </w:r>
      <w:r w:rsidR="00754DFC" w:rsidRPr="000E0117">
        <w:rPr>
          <w:rFonts w:eastAsiaTheme="minorEastAsia"/>
          <w:color w:val="000000"/>
          <w:sz w:val="24"/>
        </w:rPr>
        <w:t>2</w:t>
      </w:r>
      <w:r w:rsidR="00754DFC" w:rsidRPr="000E0117">
        <w:rPr>
          <w:rFonts w:eastAsiaTheme="minorEastAsia"/>
          <w:color w:val="000000"/>
          <w:sz w:val="24"/>
        </w:rPr>
        <w:t>）等依次编号。</w:t>
      </w:r>
      <w:r w:rsidR="00754DFC">
        <w:rPr>
          <w:rFonts w:eastAsiaTheme="minorEastAsia" w:hint="eastAsia"/>
          <w:color w:val="000000"/>
          <w:sz w:val="24"/>
        </w:rPr>
        <w:t>禁止</w:t>
      </w:r>
      <w:r w:rsidR="00754DFC">
        <w:rPr>
          <w:rFonts w:eastAsiaTheme="minorEastAsia"/>
          <w:color w:val="000000"/>
          <w:sz w:val="24"/>
        </w:rPr>
        <w:t>直接从文献中</w:t>
      </w:r>
      <w:r w:rsidR="00754DFC">
        <w:rPr>
          <w:rFonts w:eastAsiaTheme="minorEastAsia" w:hint="eastAsia"/>
          <w:color w:val="000000"/>
          <w:sz w:val="24"/>
        </w:rPr>
        <w:t>通过</w:t>
      </w:r>
      <w:r w:rsidR="00754DFC">
        <w:rPr>
          <w:rFonts w:eastAsiaTheme="minorEastAsia"/>
          <w:color w:val="000000"/>
          <w:sz w:val="24"/>
        </w:rPr>
        <w:t>截</w:t>
      </w:r>
      <w:proofErr w:type="gramStart"/>
      <w:r w:rsidR="00754DFC">
        <w:rPr>
          <w:rFonts w:eastAsiaTheme="minorEastAsia"/>
          <w:color w:val="000000"/>
          <w:sz w:val="24"/>
        </w:rPr>
        <w:t>屏</w:t>
      </w:r>
      <w:r w:rsidR="00754DFC">
        <w:rPr>
          <w:rFonts w:eastAsiaTheme="minorEastAsia" w:hint="eastAsia"/>
          <w:color w:val="000000"/>
          <w:sz w:val="24"/>
        </w:rPr>
        <w:t>直接</w:t>
      </w:r>
      <w:proofErr w:type="gramEnd"/>
      <w:r w:rsidR="00754DFC">
        <w:rPr>
          <w:rFonts w:eastAsiaTheme="minorEastAsia"/>
          <w:color w:val="000000"/>
          <w:sz w:val="24"/>
        </w:rPr>
        <w:t>用别人</w:t>
      </w:r>
      <w:r w:rsidR="00754DFC">
        <w:rPr>
          <w:rFonts w:eastAsiaTheme="minorEastAsia" w:hint="eastAsia"/>
          <w:color w:val="000000"/>
          <w:sz w:val="24"/>
        </w:rPr>
        <w:t>公式</w:t>
      </w:r>
      <w:r w:rsidR="00754DFC">
        <w:rPr>
          <w:rFonts w:eastAsiaTheme="minorEastAsia"/>
          <w:color w:val="000000"/>
          <w:sz w:val="24"/>
        </w:rPr>
        <w:t>。</w:t>
      </w:r>
    </w:p>
    <w:p w:rsidR="00754DFC" w:rsidRPr="000E0117" w:rsidRDefault="00754DFC" w:rsidP="00A668AA">
      <w:pPr>
        <w:spacing w:line="360" w:lineRule="auto"/>
        <w:ind w:firstLineChars="150" w:firstLine="360"/>
        <w:rPr>
          <w:rFonts w:eastAsiaTheme="minorEastAsia"/>
          <w:color w:val="000000"/>
          <w:sz w:val="24"/>
        </w:rPr>
      </w:pPr>
      <w:r>
        <w:rPr>
          <w:rFonts w:eastAsiaTheme="minorEastAsia" w:hint="eastAsia"/>
          <w:color w:val="000000"/>
          <w:sz w:val="24"/>
        </w:rPr>
        <w:t>方案</w:t>
      </w:r>
      <w:r>
        <w:rPr>
          <w:rFonts w:eastAsiaTheme="minorEastAsia"/>
          <w:color w:val="000000"/>
          <w:sz w:val="24"/>
        </w:rPr>
        <w:t>中涉及图表的制作（</w:t>
      </w:r>
      <w:r>
        <w:rPr>
          <w:rFonts w:eastAsiaTheme="minorEastAsia" w:hint="eastAsia"/>
          <w:color w:val="000000"/>
          <w:sz w:val="24"/>
        </w:rPr>
        <w:t>禁止</w:t>
      </w:r>
      <w:r>
        <w:rPr>
          <w:rFonts w:eastAsiaTheme="minorEastAsia"/>
          <w:color w:val="000000"/>
          <w:sz w:val="24"/>
        </w:rPr>
        <w:t>直接从文献中</w:t>
      </w:r>
      <w:r>
        <w:rPr>
          <w:rFonts w:eastAsiaTheme="minorEastAsia" w:hint="eastAsia"/>
          <w:color w:val="000000"/>
          <w:sz w:val="24"/>
        </w:rPr>
        <w:t>通过</w:t>
      </w:r>
      <w:r>
        <w:rPr>
          <w:rFonts w:eastAsiaTheme="minorEastAsia"/>
          <w:color w:val="000000"/>
          <w:sz w:val="24"/>
        </w:rPr>
        <w:t>截</w:t>
      </w:r>
      <w:proofErr w:type="gramStart"/>
      <w:r>
        <w:rPr>
          <w:rFonts w:eastAsiaTheme="minorEastAsia"/>
          <w:color w:val="000000"/>
          <w:sz w:val="24"/>
        </w:rPr>
        <w:t>屏</w:t>
      </w:r>
      <w:r>
        <w:rPr>
          <w:rFonts w:eastAsiaTheme="minorEastAsia" w:hint="eastAsia"/>
          <w:color w:val="000000"/>
          <w:sz w:val="24"/>
        </w:rPr>
        <w:t>直接</w:t>
      </w:r>
      <w:proofErr w:type="gramEnd"/>
      <w:r>
        <w:rPr>
          <w:rFonts w:eastAsiaTheme="minorEastAsia"/>
          <w:color w:val="000000"/>
          <w:sz w:val="24"/>
        </w:rPr>
        <w:t>用别人图表</w:t>
      </w:r>
      <w:r>
        <w:rPr>
          <w:rFonts w:eastAsiaTheme="minorEastAsia" w:hint="eastAsia"/>
          <w:color w:val="000000"/>
          <w:sz w:val="24"/>
        </w:rPr>
        <w:t>，</w:t>
      </w:r>
      <w:r>
        <w:rPr>
          <w:rFonts w:eastAsiaTheme="minorEastAsia"/>
          <w:color w:val="000000"/>
          <w:sz w:val="24"/>
        </w:rPr>
        <w:t>图表的制作要求参见</w:t>
      </w:r>
      <w:r>
        <w:rPr>
          <w:rFonts w:eastAsiaTheme="minorEastAsia" w:hint="eastAsia"/>
          <w:color w:val="000000"/>
          <w:sz w:val="24"/>
        </w:rPr>
        <w:t>2</w:t>
      </w:r>
      <w:r>
        <w:rPr>
          <w:rFonts w:eastAsiaTheme="minorEastAsia"/>
          <w:color w:val="000000"/>
          <w:sz w:val="24"/>
        </w:rPr>
        <w:t>.2</w:t>
      </w:r>
      <w:r>
        <w:rPr>
          <w:rFonts w:eastAsiaTheme="minorEastAsia" w:hint="eastAsia"/>
          <w:color w:val="000000"/>
          <w:sz w:val="24"/>
        </w:rPr>
        <w:t>中“图</w:t>
      </w:r>
      <w:r>
        <w:rPr>
          <w:rFonts w:eastAsiaTheme="minorEastAsia"/>
          <w:color w:val="000000"/>
          <w:sz w:val="24"/>
        </w:rPr>
        <w:t>表制作</w:t>
      </w:r>
      <w:r>
        <w:rPr>
          <w:rFonts w:eastAsiaTheme="minorEastAsia"/>
          <w:color w:val="000000"/>
          <w:sz w:val="24"/>
        </w:rPr>
        <w:t>”</w:t>
      </w:r>
      <w:r>
        <w:rPr>
          <w:rFonts w:eastAsiaTheme="minorEastAsia" w:hint="eastAsia"/>
          <w:color w:val="000000"/>
          <w:sz w:val="24"/>
        </w:rPr>
        <w:t>部</w:t>
      </w:r>
      <w:r>
        <w:rPr>
          <w:rFonts w:eastAsiaTheme="minorEastAsia"/>
          <w:color w:val="000000"/>
          <w:sz w:val="24"/>
        </w:rPr>
        <w:t>分。</w:t>
      </w:r>
    </w:p>
    <w:p w:rsidR="00EB631A" w:rsidRPr="000E0117" w:rsidRDefault="00EB631A" w:rsidP="00A668AA">
      <w:pPr>
        <w:spacing w:line="360" w:lineRule="auto"/>
        <w:ind w:firstLineChars="150" w:firstLine="361"/>
        <w:rPr>
          <w:rFonts w:eastAsiaTheme="minorEastAsia"/>
          <w:color w:val="000000"/>
          <w:sz w:val="24"/>
        </w:rPr>
      </w:pPr>
      <w:r w:rsidRPr="000E0117">
        <w:rPr>
          <w:rFonts w:eastAsiaTheme="minorEastAsia"/>
          <w:b/>
          <w:color w:val="000000"/>
          <w:sz w:val="24"/>
        </w:rPr>
        <w:t>技术路线</w:t>
      </w:r>
      <w:r w:rsidR="00A31041" w:rsidRPr="000E0117">
        <w:rPr>
          <w:rFonts w:eastAsiaTheme="minorEastAsia"/>
          <w:color w:val="000000"/>
          <w:sz w:val="24"/>
        </w:rPr>
        <w:t>。先写</w:t>
      </w:r>
      <w:r w:rsidRPr="000E0117">
        <w:rPr>
          <w:rFonts w:eastAsiaTheme="minorEastAsia"/>
          <w:color w:val="000000"/>
          <w:sz w:val="24"/>
        </w:rPr>
        <w:t>一段文字描述</w:t>
      </w:r>
      <w:r w:rsidR="004D64F7">
        <w:rPr>
          <w:rFonts w:eastAsiaTheme="minorEastAsia"/>
          <w:color w:val="000000"/>
          <w:sz w:val="24"/>
        </w:rPr>
        <w:t>创新竞赛论文</w:t>
      </w:r>
      <w:r w:rsidR="00A31041" w:rsidRPr="000E0117">
        <w:rPr>
          <w:rFonts w:eastAsiaTheme="minorEastAsia"/>
          <w:color w:val="000000"/>
          <w:sz w:val="24"/>
        </w:rPr>
        <w:t>或</w:t>
      </w:r>
      <w:r w:rsidRPr="000E0117">
        <w:rPr>
          <w:rFonts w:eastAsiaTheme="minorEastAsia"/>
          <w:color w:val="000000"/>
          <w:sz w:val="24"/>
        </w:rPr>
        <w:t>报告</w:t>
      </w:r>
      <w:r w:rsidR="00A31041" w:rsidRPr="000E0117">
        <w:rPr>
          <w:rFonts w:eastAsiaTheme="minorEastAsia"/>
          <w:color w:val="000000"/>
          <w:sz w:val="24"/>
        </w:rPr>
        <w:t>研究</w:t>
      </w:r>
      <w:r w:rsidRPr="000E0117">
        <w:rPr>
          <w:rFonts w:eastAsiaTheme="minorEastAsia"/>
          <w:color w:val="000000"/>
          <w:sz w:val="24"/>
        </w:rPr>
        <w:t>设计的整体概貌和先后过程、主要研究内容和采用的</w:t>
      </w:r>
      <w:r w:rsidR="00A31041" w:rsidRPr="000E0117">
        <w:rPr>
          <w:rFonts w:eastAsiaTheme="minorEastAsia"/>
          <w:color w:val="000000"/>
          <w:sz w:val="24"/>
        </w:rPr>
        <w:t>技术</w:t>
      </w:r>
      <w:r w:rsidRPr="000E0117">
        <w:rPr>
          <w:rFonts w:eastAsiaTheme="minorEastAsia"/>
          <w:color w:val="000000"/>
          <w:sz w:val="24"/>
        </w:rPr>
        <w:t>方法，然后再给出相应的技术路线图。</w:t>
      </w:r>
      <w:r w:rsidR="00FE7401" w:rsidRPr="000E0117">
        <w:rPr>
          <w:rFonts w:eastAsiaTheme="minorEastAsia"/>
          <w:color w:val="000000"/>
          <w:sz w:val="24"/>
        </w:rPr>
        <w:t>技术路线图要整体结构清楚，较好完整反映研究的整体概貌。其线条均匀、箭头指向清晰，忌过简或过繁。</w:t>
      </w:r>
    </w:p>
    <w:p w:rsidR="00C234D6" w:rsidRPr="000E0117" w:rsidRDefault="00EB631A" w:rsidP="00A668AA">
      <w:pPr>
        <w:spacing w:line="360" w:lineRule="auto"/>
        <w:ind w:firstLineChars="150" w:firstLine="361"/>
        <w:rPr>
          <w:rFonts w:eastAsiaTheme="minorEastAsia"/>
          <w:color w:val="000000"/>
          <w:sz w:val="24"/>
        </w:rPr>
      </w:pPr>
      <w:r w:rsidRPr="000E0117">
        <w:rPr>
          <w:rFonts w:eastAsiaTheme="minorEastAsia"/>
          <w:b/>
          <w:color w:val="000000"/>
          <w:sz w:val="24"/>
        </w:rPr>
        <w:t>可行性分析</w:t>
      </w:r>
      <w:r w:rsidR="006B5BCA" w:rsidRPr="000E0117">
        <w:rPr>
          <w:rFonts w:eastAsiaTheme="minorEastAsia"/>
          <w:b/>
          <w:color w:val="000000"/>
          <w:sz w:val="24"/>
        </w:rPr>
        <w:t>。</w:t>
      </w:r>
      <w:r w:rsidR="00923A79" w:rsidRPr="000E0117">
        <w:rPr>
          <w:rFonts w:eastAsiaTheme="minorEastAsia"/>
          <w:color w:val="000000"/>
          <w:sz w:val="24"/>
        </w:rPr>
        <w:t>简要地从知识技术准备、仪器设备、经费和时间角度分析论文的研究方案是否可行。</w:t>
      </w:r>
    </w:p>
    <w:p w:rsidR="000F02FC" w:rsidRPr="000E0117" w:rsidRDefault="000F02FC" w:rsidP="00A668AA">
      <w:pPr>
        <w:spacing w:line="360" w:lineRule="auto"/>
        <w:ind w:firstLineChars="150" w:firstLine="361"/>
        <w:rPr>
          <w:rFonts w:eastAsiaTheme="minorEastAsia"/>
          <w:color w:val="000000"/>
          <w:sz w:val="24"/>
        </w:rPr>
      </w:pPr>
      <w:r w:rsidRPr="000E0117">
        <w:rPr>
          <w:rStyle w:val="fontstyle01"/>
          <w:rFonts w:ascii="Times New Roman" w:eastAsiaTheme="minorEastAsia" w:hAnsi="Times New Roman" w:hint="default"/>
          <w:b/>
          <w:sz w:val="24"/>
          <w:szCs w:val="24"/>
        </w:rPr>
        <w:t>（</w:t>
      </w:r>
      <w:r w:rsidRPr="000E0117">
        <w:rPr>
          <w:rStyle w:val="fontstyle01"/>
          <w:rFonts w:ascii="Times New Roman" w:eastAsiaTheme="minorEastAsia" w:hAnsi="Times New Roman" w:hint="default"/>
          <w:b/>
          <w:sz w:val="24"/>
          <w:szCs w:val="24"/>
        </w:rPr>
        <w:t>4</w:t>
      </w:r>
      <w:r w:rsidRPr="000E0117">
        <w:rPr>
          <w:rStyle w:val="fontstyle01"/>
          <w:rFonts w:ascii="Times New Roman" w:eastAsiaTheme="minorEastAsia" w:hAnsi="Times New Roman" w:hint="default"/>
          <w:b/>
          <w:sz w:val="24"/>
          <w:szCs w:val="24"/>
        </w:rPr>
        <w:t>）其它相关内容</w:t>
      </w:r>
      <w:r w:rsidRPr="000E0117">
        <w:rPr>
          <w:rStyle w:val="fontstyle01"/>
          <w:rFonts w:ascii="Times New Roman" w:eastAsiaTheme="minorEastAsia" w:hAnsi="Times New Roman" w:hint="default"/>
          <w:sz w:val="24"/>
          <w:szCs w:val="24"/>
        </w:rPr>
        <w:t>。完善的科研申报书（相当于开题报告）还包括论文的创新点、预期研究成果以及经费预算等内容。部分同学</w:t>
      </w:r>
      <w:r w:rsidR="004D64F7">
        <w:rPr>
          <w:rStyle w:val="fontstyle01"/>
          <w:rFonts w:ascii="Times New Roman" w:eastAsiaTheme="minorEastAsia" w:hAnsi="Times New Roman" w:hint="default"/>
          <w:sz w:val="24"/>
          <w:szCs w:val="24"/>
        </w:rPr>
        <w:t>创新竞赛论文</w:t>
      </w:r>
      <w:r w:rsidRPr="000E0117">
        <w:rPr>
          <w:rStyle w:val="fontstyle01"/>
          <w:rFonts w:ascii="Times New Roman" w:eastAsiaTheme="minorEastAsia" w:hAnsi="Times New Roman" w:hint="default"/>
          <w:sz w:val="24"/>
          <w:szCs w:val="24"/>
        </w:rPr>
        <w:t>开题报告确需写入的，也可以增加相关内容。</w:t>
      </w:r>
    </w:p>
    <w:p w:rsidR="00923A79" w:rsidRPr="000E0117" w:rsidRDefault="00923A79" w:rsidP="00A668AA">
      <w:pPr>
        <w:spacing w:line="360" w:lineRule="auto"/>
        <w:ind w:firstLineChars="176" w:firstLine="424"/>
        <w:rPr>
          <w:rFonts w:eastAsiaTheme="minorEastAsia"/>
          <w:b/>
          <w:sz w:val="24"/>
        </w:rPr>
      </w:pPr>
      <w:r w:rsidRPr="000E0117">
        <w:rPr>
          <w:rFonts w:eastAsiaTheme="minorEastAsia"/>
          <w:b/>
          <w:color w:val="000000"/>
          <w:sz w:val="24"/>
        </w:rPr>
        <w:t>（</w:t>
      </w:r>
      <w:r w:rsidR="000F02FC" w:rsidRPr="000E0117">
        <w:rPr>
          <w:rFonts w:eastAsiaTheme="minorEastAsia"/>
          <w:b/>
          <w:color w:val="000000"/>
          <w:sz w:val="24"/>
        </w:rPr>
        <w:t>5</w:t>
      </w:r>
      <w:r w:rsidRPr="000E0117">
        <w:rPr>
          <w:rFonts w:eastAsiaTheme="minorEastAsia"/>
          <w:b/>
          <w:color w:val="000000"/>
          <w:sz w:val="24"/>
        </w:rPr>
        <w:t>）</w:t>
      </w:r>
      <w:r w:rsidRPr="000E0117">
        <w:rPr>
          <w:rFonts w:eastAsiaTheme="minorEastAsia"/>
          <w:b/>
          <w:sz w:val="24"/>
        </w:rPr>
        <w:t>研究进度安排</w:t>
      </w:r>
    </w:p>
    <w:p w:rsidR="00B62DB8" w:rsidRPr="000E0117" w:rsidRDefault="00923A79" w:rsidP="00A668AA">
      <w:pPr>
        <w:spacing w:line="360" w:lineRule="auto"/>
        <w:ind w:firstLineChars="176" w:firstLine="422"/>
        <w:rPr>
          <w:rFonts w:eastAsiaTheme="minorEastAsia"/>
          <w:color w:val="000000"/>
          <w:sz w:val="24"/>
        </w:rPr>
      </w:pPr>
      <w:r w:rsidRPr="000E0117">
        <w:rPr>
          <w:rFonts w:eastAsiaTheme="minorEastAsia"/>
          <w:color w:val="000000"/>
          <w:sz w:val="24"/>
        </w:rPr>
        <w:t xml:space="preserve"> </w:t>
      </w:r>
      <w:r w:rsidRPr="000E0117">
        <w:rPr>
          <w:rFonts w:eastAsiaTheme="minorEastAsia"/>
          <w:color w:val="000000"/>
          <w:sz w:val="24"/>
        </w:rPr>
        <w:t>一般</w:t>
      </w:r>
      <w:r w:rsidR="006E563C">
        <w:rPr>
          <w:rFonts w:eastAsiaTheme="minorEastAsia" w:hint="eastAsia"/>
          <w:color w:val="000000"/>
          <w:sz w:val="24"/>
        </w:rPr>
        <w:t>研究</w:t>
      </w:r>
      <w:r w:rsidRPr="000E0117">
        <w:rPr>
          <w:rFonts w:eastAsiaTheme="minorEastAsia"/>
          <w:color w:val="000000"/>
          <w:sz w:val="24"/>
        </w:rPr>
        <w:t>文或调研报告</w:t>
      </w:r>
      <w:r w:rsidR="00837949" w:rsidRPr="000E0117">
        <w:rPr>
          <w:rFonts w:eastAsiaTheme="minorEastAsia"/>
          <w:color w:val="000000"/>
          <w:sz w:val="24"/>
        </w:rPr>
        <w:t>工作时间</w:t>
      </w:r>
      <w:r w:rsidRPr="000E0117">
        <w:rPr>
          <w:rFonts w:eastAsiaTheme="minorEastAsia"/>
          <w:color w:val="000000"/>
          <w:sz w:val="24"/>
        </w:rPr>
        <w:t>从选题、查阅文献、设计方案、调研实施、数据资</w:t>
      </w:r>
      <w:r w:rsidRPr="000E0117">
        <w:rPr>
          <w:rFonts w:eastAsiaTheme="minorEastAsia"/>
          <w:color w:val="000000"/>
          <w:sz w:val="24"/>
        </w:rPr>
        <w:lastRenderedPageBreak/>
        <w:t>料搜集、数据统计及整理到论文撰写</w:t>
      </w:r>
      <w:r w:rsidR="00837949" w:rsidRPr="000E0117">
        <w:rPr>
          <w:rFonts w:eastAsiaTheme="minorEastAsia"/>
          <w:color w:val="000000"/>
          <w:sz w:val="24"/>
        </w:rPr>
        <w:t>全过程，基本要求一年。分</w:t>
      </w:r>
      <w:r w:rsidR="00837949" w:rsidRPr="000E0117">
        <w:rPr>
          <w:rFonts w:eastAsiaTheme="minorEastAsia"/>
          <w:color w:val="000000"/>
          <w:sz w:val="24"/>
        </w:rPr>
        <w:t>2-3</w:t>
      </w:r>
      <w:r w:rsidR="00837949" w:rsidRPr="000E0117">
        <w:rPr>
          <w:rFonts w:eastAsiaTheme="minorEastAsia"/>
          <w:color w:val="000000"/>
          <w:sz w:val="24"/>
        </w:rPr>
        <w:t>个时间段安排即可。</w:t>
      </w:r>
    </w:p>
    <w:p w:rsidR="00DB6FB8" w:rsidRPr="000E0117" w:rsidRDefault="000F02FC" w:rsidP="00A668AA">
      <w:pPr>
        <w:pStyle w:val="a5"/>
        <w:spacing w:line="360" w:lineRule="auto"/>
        <w:ind w:firstLineChars="176" w:firstLine="424"/>
        <w:rPr>
          <w:rFonts w:eastAsiaTheme="minorEastAsia"/>
          <w:sz w:val="24"/>
        </w:rPr>
      </w:pPr>
      <w:r w:rsidRPr="000E0117">
        <w:rPr>
          <w:rStyle w:val="fontstyle01"/>
          <w:rFonts w:ascii="Times New Roman" w:eastAsiaTheme="minorEastAsia" w:hAnsi="Times New Roman" w:hint="default"/>
          <w:b/>
          <w:sz w:val="24"/>
          <w:szCs w:val="24"/>
        </w:rPr>
        <w:t>（</w:t>
      </w:r>
      <w:r w:rsidRPr="000E0117">
        <w:rPr>
          <w:rStyle w:val="fontstyle01"/>
          <w:rFonts w:ascii="Times New Roman" w:eastAsiaTheme="minorEastAsia" w:hAnsi="Times New Roman" w:hint="default"/>
          <w:b/>
          <w:sz w:val="24"/>
          <w:szCs w:val="24"/>
        </w:rPr>
        <w:t>6</w:t>
      </w:r>
      <w:r w:rsidRPr="000E0117">
        <w:rPr>
          <w:rStyle w:val="fontstyle01"/>
          <w:rFonts w:ascii="Times New Roman" w:eastAsiaTheme="minorEastAsia" w:hAnsi="Times New Roman" w:hint="default"/>
          <w:b/>
          <w:sz w:val="24"/>
          <w:szCs w:val="24"/>
        </w:rPr>
        <w:t>）</w:t>
      </w:r>
      <w:r w:rsidRPr="000E0117">
        <w:rPr>
          <w:rFonts w:eastAsiaTheme="minorEastAsia"/>
          <w:b/>
          <w:szCs w:val="21"/>
        </w:rPr>
        <w:t>参考文献</w:t>
      </w:r>
      <w:r w:rsidRPr="000E0117">
        <w:rPr>
          <w:rFonts w:eastAsiaTheme="minorEastAsia"/>
          <w:szCs w:val="21"/>
        </w:rPr>
        <w:t>。</w:t>
      </w:r>
      <w:r w:rsidR="00DB6FB8" w:rsidRPr="000E0117">
        <w:rPr>
          <w:rFonts w:eastAsiaTheme="minorEastAsia"/>
          <w:sz w:val="24"/>
        </w:rPr>
        <w:t>引用的文献应以近期发表的与论文工作直接有关的学术期刊类文献为主。</w:t>
      </w:r>
      <w:r w:rsidR="00612CD0">
        <w:rPr>
          <w:rFonts w:eastAsiaTheme="minorEastAsia" w:hint="eastAsia"/>
          <w:sz w:val="24"/>
        </w:rPr>
        <w:t>研究</w:t>
      </w:r>
      <w:r w:rsidR="00612CD0">
        <w:rPr>
          <w:rFonts w:eastAsiaTheme="minorEastAsia"/>
          <w:sz w:val="24"/>
        </w:rPr>
        <w:t>型开题报告</w:t>
      </w:r>
      <w:r w:rsidRPr="000E0117">
        <w:rPr>
          <w:rFonts w:eastAsiaTheme="minorEastAsia"/>
          <w:sz w:val="24"/>
        </w:rPr>
        <w:t>70%</w:t>
      </w:r>
      <w:r w:rsidRPr="000E0117">
        <w:rPr>
          <w:rFonts w:eastAsiaTheme="minorEastAsia"/>
          <w:sz w:val="24"/>
        </w:rPr>
        <w:t>应为近</w:t>
      </w:r>
      <w:r w:rsidRPr="000E0117">
        <w:rPr>
          <w:rFonts w:eastAsiaTheme="minorEastAsia"/>
          <w:sz w:val="24"/>
        </w:rPr>
        <w:t>3-5</w:t>
      </w:r>
      <w:r w:rsidRPr="000E0117">
        <w:rPr>
          <w:rFonts w:eastAsiaTheme="minorEastAsia"/>
          <w:sz w:val="24"/>
        </w:rPr>
        <w:t>年的高质量文献</w:t>
      </w:r>
      <w:r w:rsidR="00612CD0">
        <w:rPr>
          <w:rFonts w:eastAsiaTheme="minorEastAsia" w:hint="eastAsia"/>
          <w:sz w:val="24"/>
        </w:rPr>
        <w:t>，</w:t>
      </w:r>
      <w:r w:rsidR="00612CD0">
        <w:rPr>
          <w:rFonts w:eastAsiaTheme="minorEastAsia"/>
          <w:sz w:val="24"/>
        </w:rPr>
        <w:t>设计类开题报告</w:t>
      </w:r>
      <w:r w:rsidR="00612CD0">
        <w:rPr>
          <w:rFonts w:eastAsiaTheme="minorEastAsia" w:hint="eastAsia"/>
          <w:sz w:val="24"/>
        </w:rPr>
        <w:t>50</w:t>
      </w:r>
      <w:r w:rsidR="00612CD0">
        <w:rPr>
          <w:rFonts w:eastAsiaTheme="minorEastAsia"/>
          <w:sz w:val="24"/>
        </w:rPr>
        <w:t>%</w:t>
      </w:r>
      <w:r w:rsidR="00612CD0">
        <w:rPr>
          <w:rFonts w:eastAsiaTheme="minorEastAsia"/>
          <w:sz w:val="24"/>
        </w:rPr>
        <w:t>应为近</w:t>
      </w:r>
      <w:r w:rsidR="00612CD0">
        <w:rPr>
          <w:rFonts w:eastAsiaTheme="minorEastAsia"/>
          <w:sz w:val="24"/>
        </w:rPr>
        <w:t>5</w:t>
      </w:r>
      <w:r w:rsidR="00612CD0">
        <w:rPr>
          <w:rFonts w:eastAsiaTheme="minorEastAsia" w:hint="eastAsia"/>
          <w:sz w:val="24"/>
        </w:rPr>
        <w:t>年</w:t>
      </w:r>
      <w:r w:rsidR="00612CD0">
        <w:rPr>
          <w:rFonts w:eastAsiaTheme="minorEastAsia"/>
          <w:sz w:val="24"/>
        </w:rPr>
        <w:t>高质量文献</w:t>
      </w:r>
      <w:r w:rsidR="00DB6FB8" w:rsidRPr="000E0117">
        <w:rPr>
          <w:rFonts w:eastAsiaTheme="minorEastAsia"/>
          <w:sz w:val="24"/>
        </w:rPr>
        <w:t>；应是作者亲自阅读过的，不得转录他人文后的文献。</w:t>
      </w:r>
      <w:r w:rsidRPr="000E0117">
        <w:rPr>
          <w:rFonts w:eastAsiaTheme="minorEastAsia"/>
          <w:sz w:val="24"/>
        </w:rPr>
        <w:t>作为自然科学方面的论文，一般不</w:t>
      </w:r>
      <w:r w:rsidR="00DB6FB8" w:rsidRPr="000E0117">
        <w:rPr>
          <w:rFonts w:eastAsiaTheme="minorEastAsia"/>
          <w:sz w:val="24"/>
        </w:rPr>
        <w:t>宜</w:t>
      </w:r>
      <w:r w:rsidRPr="000E0117">
        <w:rPr>
          <w:rFonts w:eastAsiaTheme="minorEastAsia"/>
          <w:sz w:val="24"/>
        </w:rPr>
        <w:t>引用报纸上的资料。</w:t>
      </w:r>
      <w:r w:rsidR="00DB6FB8" w:rsidRPr="000E0117">
        <w:rPr>
          <w:rFonts w:eastAsiaTheme="minorEastAsia"/>
          <w:sz w:val="24"/>
        </w:rPr>
        <w:t>参考文献不应少于</w:t>
      </w:r>
      <w:r w:rsidR="00DB6FB8" w:rsidRPr="000E0117">
        <w:rPr>
          <w:rFonts w:eastAsiaTheme="minorEastAsia"/>
          <w:sz w:val="24"/>
        </w:rPr>
        <w:t>16</w:t>
      </w:r>
      <w:r w:rsidR="00DB6FB8" w:rsidRPr="000E0117">
        <w:rPr>
          <w:rFonts w:eastAsiaTheme="minorEastAsia"/>
          <w:sz w:val="24"/>
        </w:rPr>
        <w:t>篇，其中至少包括</w:t>
      </w:r>
      <w:r w:rsidR="00DB6FB8" w:rsidRPr="000E0117">
        <w:rPr>
          <w:rFonts w:eastAsiaTheme="minorEastAsia"/>
          <w:sz w:val="24"/>
        </w:rPr>
        <w:t>2</w:t>
      </w:r>
      <w:r w:rsidR="00DB6FB8" w:rsidRPr="000E0117">
        <w:rPr>
          <w:rFonts w:eastAsiaTheme="minorEastAsia"/>
          <w:sz w:val="24"/>
        </w:rPr>
        <w:t>篇外文文献。</w:t>
      </w:r>
    </w:p>
    <w:p w:rsidR="000F02FC" w:rsidRPr="000E0117" w:rsidRDefault="000F02FC" w:rsidP="00A668AA">
      <w:pPr>
        <w:pStyle w:val="a5"/>
        <w:spacing w:line="360" w:lineRule="auto"/>
        <w:ind w:firstLineChars="176" w:firstLine="422"/>
        <w:rPr>
          <w:rFonts w:eastAsiaTheme="minorEastAsia"/>
          <w:color w:val="000000" w:themeColor="text1"/>
          <w:kern w:val="0"/>
          <w:sz w:val="24"/>
        </w:rPr>
      </w:pPr>
      <w:r w:rsidRPr="000E0117">
        <w:rPr>
          <w:rFonts w:eastAsiaTheme="minorEastAsia"/>
          <w:sz w:val="24"/>
        </w:rPr>
        <w:t>文献中的标点符号（除原中文标题中的中文全角标点符号外）一律为</w:t>
      </w:r>
      <w:r w:rsidRPr="000E0117">
        <w:rPr>
          <w:rFonts w:eastAsiaTheme="minorEastAsia"/>
          <w:b/>
          <w:sz w:val="24"/>
        </w:rPr>
        <w:t>西文半角符号，且每个西文标点符号后空了一格</w:t>
      </w:r>
      <w:r w:rsidRPr="000E0117">
        <w:rPr>
          <w:rFonts w:eastAsiaTheme="minorEastAsia"/>
          <w:sz w:val="24"/>
        </w:rPr>
        <w:t>。</w:t>
      </w:r>
      <w:r w:rsidR="00DB6FB8" w:rsidRPr="000E0117">
        <w:rPr>
          <w:rFonts w:eastAsiaTheme="minorEastAsia"/>
          <w:sz w:val="24"/>
        </w:rPr>
        <w:t>正文中应按顺序在引用参考文献处的文字右上角用</w:t>
      </w:r>
      <w:r w:rsidR="00DB6FB8" w:rsidRPr="000E0117">
        <w:rPr>
          <w:rFonts w:eastAsiaTheme="minorEastAsia"/>
          <w:sz w:val="24"/>
        </w:rPr>
        <w:t>[X]</w:t>
      </w:r>
      <w:r w:rsidR="00DB6FB8" w:rsidRPr="000E0117">
        <w:rPr>
          <w:rFonts w:eastAsiaTheme="minorEastAsia"/>
          <w:sz w:val="24"/>
        </w:rPr>
        <w:t>标明即上标方式表示，</w:t>
      </w:r>
      <w:r w:rsidR="00DB6FB8" w:rsidRPr="000E0117">
        <w:rPr>
          <w:rFonts w:eastAsiaTheme="minorEastAsia"/>
          <w:sz w:val="24"/>
        </w:rPr>
        <w:t>[X]</w:t>
      </w:r>
      <w:r w:rsidR="00DB6FB8" w:rsidRPr="000E0117">
        <w:rPr>
          <w:rFonts w:eastAsiaTheme="minorEastAsia"/>
          <w:sz w:val="24"/>
        </w:rPr>
        <w:t>中的</w:t>
      </w:r>
      <w:r w:rsidR="00DB6FB8" w:rsidRPr="000E0117">
        <w:rPr>
          <w:rFonts w:eastAsiaTheme="minorEastAsia"/>
          <w:sz w:val="24"/>
        </w:rPr>
        <w:t>X</w:t>
      </w:r>
      <w:r w:rsidR="00DB6FB8" w:rsidRPr="000E0117">
        <w:rPr>
          <w:rFonts w:eastAsiaTheme="minorEastAsia"/>
          <w:sz w:val="24"/>
        </w:rPr>
        <w:t>序号应与正文之后列出的</w:t>
      </w:r>
      <w:r w:rsidR="00DB6FB8" w:rsidRPr="000E0117">
        <w:rPr>
          <w:rFonts w:eastAsiaTheme="minorEastAsia"/>
          <w:sz w:val="24"/>
        </w:rPr>
        <w:t>“</w:t>
      </w:r>
      <w:r w:rsidR="00DB6FB8" w:rsidRPr="000E0117">
        <w:rPr>
          <w:rFonts w:eastAsiaTheme="minorEastAsia"/>
          <w:sz w:val="24"/>
        </w:rPr>
        <w:t>参考文献</w:t>
      </w:r>
      <w:r w:rsidR="00DB6FB8" w:rsidRPr="000E0117">
        <w:rPr>
          <w:rFonts w:eastAsiaTheme="minorEastAsia"/>
          <w:sz w:val="24"/>
        </w:rPr>
        <w:t>”</w:t>
      </w:r>
      <w:r w:rsidR="00DB6FB8" w:rsidRPr="000E0117">
        <w:rPr>
          <w:rFonts w:eastAsiaTheme="minorEastAsia"/>
          <w:sz w:val="24"/>
        </w:rPr>
        <w:t>中序号对应。文献中的作者不超过三位时全部列出；超过三位时一般只列前三位，后面加</w:t>
      </w:r>
      <w:r w:rsidR="00DB6FB8" w:rsidRPr="000E0117">
        <w:rPr>
          <w:rFonts w:eastAsiaTheme="minorEastAsia"/>
          <w:sz w:val="24"/>
        </w:rPr>
        <w:t>“</w:t>
      </w:r>
      <w:r w:rsidR="00DB6FB8" w:rsidRPr="000E0117">
        <w:rPr>
          <w:rFonts w:eastAsiaTheme="minorEastAsia"/>
          <w:sz w:val="24"/>
        </w:rPr>
        <w:t>等</w:t>
      </w:r>
      <w:r w:rsidR="00DB6FB8" w:rsidRPr="000E0117">
        <w:rPr>
          <w:rFonts w:eastAsiaTheme="minorEastAsia"/>
          <w:sz w:val="24"/>
        </w:rPr>
        <w:t>”</w:t>
      </w:r>
      <w:r w:rsidR="00DB6FB8" w:rsidRPr="000E0117">
        <w:rPr>
          <w:rFonts w:eastAsiaTheme="minorEastAsia"/>
          <w:sz w:val="24"/>
        </w:rPr>
        <w:t>字或</w:t>
      </w:r>
      <w:r w:rsidR="00DB6FB8" w:rsidRPr="000E0117">
        <w:rPr>
          <w:rFonts w:eastAsiaTheme="minorEastAsia"/>
          <w:sz w:val="24"/>
        </w:rPr>
        <w:t>“</w:t>
      </w:r>
      <w:r w:rsidR="005A216C" w:rsidRPr="000E0117">
        <w:rPr>
          <w:rFonts w:eastAsiaTheme="minorEastAsia"/>
          <w:sz w:val="24"/>
        </w:rPr>
        <w:t xml:space="preserve">et </w:t>
      </w:r>
      <w:r w:rsidR="00DB6FB8" w:rsidRPr="000E0117">
        <w:rPr>
          <w:rFonts w:eastAsiaTheme="minorEastAsia"/>
          <w:sz w:val="24"/>
        </w:rPr>
        <w:t>al.”</w:t>
      </w:r>
      <w:r w:rsidR="00DB6FB8" w:rsidRPr="000E0117">
        <w:rPr>
          <w:rFonts w:eastAsiaTheme="minorEastAsia"/>
          <w:sz w:val="24"/>
        </w:rPr>
        <w:t>；作者姓名之间用逗号分开。</w:t>
      </w:r>
      <w:r w:rsidRPr="000E0117">
        <w:rPr>
          <w:rFonts w:eastAsiaTheme="minorEastAsia"/>
          <w:color w:val="000000" w:themeColor="text1"/>
          <w:kern w:val="0"/>
          <w:sz w:val="24"/>
        </w:rPr>
        <w:t>参考文献字体大小建议采用比正文小</w:t>
      </w:r>
      <w:r w:rsidRPr="000E0117">
        <w:rPr>
          <w:rFonts w:eastAsiaTheme="minorEastAsia"/>
          <w:color w:val="000000" w:themeColor="text1"/>
          <w:kern w:val="0"/>
          <w:sz w:val="24"/>
        </w:rPr>
        <w:t>1</w:t>
      </w:r>
      <w:r w:rsidRPr="000E0117">
        <w:rPr>
          <w:rFonts w:eastAsiaTheme="minorEastAsia"/>
          <w:color w:val="000000" w:themeColor="text1"/>
          <w:kern w:val="0"/>
          <w:sz w:val="24"/>
        </w:rPr>
        <w:t>号的五号字体，单</w:t>
      </w:r>
      <w:proofErr w:type="gramStart"/>
      <w:r w:rsidRPr="000E0117">
        <w:rPr>
          <w:rFonts w:eastAsiaTheme="minorEastAsia"/>
          <w:color w:val="000000" w:themeColor="text1"/>
          <w:kern w:val="0"/>
          <w:sz w:val="24"/>
        </w:rPr>
        <w:t>倍</w:t>
      </w:r>
      <w:proofErr w:type="gramEnd"/>
      <w:r w:rsidRPr="000E0117">
        <w:rPr>
          <w:rFonts w:eastAsiaTheme="minorEastAsia"/>
          <w:color w:val="000000" w:themeColor="text1"/>
          <w:kern w:val="0"/>
          <w:sz w:val="24"/>
        </w:rPr>
        <w:t>行距，两端对齐，悬挂缩进。格式要求如下：</w:t>
      </w:r>
    </w:p>
    <w:p w:rsidR="00DB6FB8" w:rsidRPr="000E0117" w:rsidRDefault="00DB6FB8" w:rsidP="000F02FC">
      <w:pPr>
        <w:pStyle w:val="a5"/>
        <w:spacing w:line="360" w:lineRule="auto"/>
        <w:ind w:firstLineChars="176" w:firstLine="422"/>
        <w:rPr>
          <w:rStyle w:val="fontstyle01"/>
          <w:rFonts w:ascii="Times New Roman" w:eastAsiaTheme="minorEastAsia" w:hAnsi="Times New Roman" w:hint="default"/>
          <w:color w:val="000000" w:themeColor="text1"/>
          <w:sz w:val="24"/>
          <w:szCs w:val="24"/>
        </w:rPr>
      </w:pPr>
    </w:p>
    <w:p w:rsidR="000F02FC" w:rsidRPr="000E0117" w:rsidRDefault="000F02FC" w:rsidP="000F02FC">
      <w:pPr>
        <w:pStyle w:val="a5"/>
        <w:spacing w:line="360" w:lineRule="auto"/>
        <w:ind w:left="600" w:hangingChars="250" w:hanging="600"/>
        <w:rPr>
          <w:rFonts w:eastAsiaTheme="minorEastAsia"/>
          <w:sz w:val="24"/>
        </w:rPr>
      </w:pPr>
      <w:r w:rsidRPr="000E0117">
        <w:rPr>
          <w:rFonts w:ascii="宋体" w:hAnsi="宋体" w:cs="宋体" w:hint="eastAsia"/>
          <w:sz w:val="24"/>
        </w:rPr>
        <w:t>※</w:t>
      </w:r>
      <w:r w:rsidRPr="000E0117">
        <w:rPr>
          <w:rFonts w:eastAsiaTheme="minorEastAsia"/>
          <w:sz w:val="24"/>
        </w:rPr>
        <w:t xml:space="preserve">  </w:t>
      </w:r>
      <w:r w:rsidRPr="000E0117">
        <w:rPr>
          <w:rFonts w:eastAsiaTheme="minorEastAsia"/>
          <w:sz w:val="24"/>
        </w:rPr>
        <w:t>期刊</w:t>
      </w:r>
    </w:p>
    <w:p w:rsidR="000F02FC" w:rsidRPr="000E0117" w:rsidRDefault="000F02FC" w:rsidP="000F02FC">
      <w:pPr>
        <w:pStyle w:val="a5"/>
        <w:spacing w:line="360" w:lineRule="auto"/>
        <w:ind w:left="600" w:hangingChars="250" w:hanging="600"/>
        <w:rPr>
          <w:rFonts w:eastAsiaTheme="minorEastAsia"/>
          <w:sz w:val="24"/>
        </w:rPr>
      </w:pPr>
      <w:r w:rsidRPr="000E0117">
        <w:rPr>
          <w:rFonts w:eastAsiaTheme="minorEastAsia"/>
          <w:sz w:val="24"/>
        </w:rPr>
        <w:t xml:space="preserve">  [</w:t>
      </w:r>
      <w:r w:rsidRPr="000E0117">
        <w:rPr>
          <w:rFonts w:eastAsiaTheme="minorEastAsia"/>
          <w:sz w:val="24"/>
        </w:rPr>
        <w:t>序号</w:t>
      </w:r>
      <w:r w:rsidRPr="000E0117">
        <w:rPr>
          <w:rFonts w:eastAsiaTheme="minorEastAsia"/>
          <w:sz w:val="24"/>
        </w:rPr>
        <w:t xml:space="preserve">]  </w:t>
      </w:r>
      <w:r w:rsidRPr="000E0117">
        <w:rPr>
          <w:rFonts w:eastAsiaTheme="minorEastAsia"/>
          <w:sz w:val="24"/>
        </w:rPr>
        <w:t>作者．文献题名［</w:t>
      </w:r>
      <w:r w:rsidRPr="000E0117">
        <w:rPr>
          <w:rFonts w:eastAsiaTheme="minorEastAsia"/>
          <w:sz w:val="24"/>
        </w:rPr>
        <w:t>J</w:t>
      </w:r>
      <w:r w:rsidRPr="000E0117">
        <w:rPr>
          <w:rFonts w:eastAsiaTheme="minorEastAsia"/>
          <w:sz w:val="24"/>
        </w:rPr>
        <w:t>］．期刊名称，年，卷（期）：起止页码</w:t>
      </w:r>
      <w:r w:rsidRPr="000E0117">
        <w:rPr>
          <w:rFonts w:eastAsiaTheme="minorEastAsia"/>
          <w:sz w:val="24"/>
        </w:rPr>
        <w:t>.</w:t>
      </w:r>
    </w:p>
    <w:p w:rsidR="000F02FC" w:rsidRPr="000E0117" w:rsidRDefault="000F02FC" w:rsidP="000F02FC">
      <w:pPr>
        <w:pStyle w:val="a5"/>
        <w:spacing w:line="360" w:lineRule="auto"/>
        <w:ind w:left="600" w:hangingChars="250" w:hanging="600"/>
        <w:rPr>
          <w:rFonts w:eastAsiaTheme="minorEastAsia"/>
          <w:sz w:val="24"/>
        </w:rPr>
      </w:pPr>
      <w:r w:rsidRPr="000E0117">
        <w:rPr>
          <w:rFonts w:ascii="宋体" w:hAnsi="宋体" w:cs="宋体" w:hint="eastAsia"/>
          <w:sz w:val="24"/>
        </w:rPr>
        <w:t>※</w:t>
      </w:r>
      <w:r w:rsidRPr="000E0117">
        <w:rPr>
          <w:rFonts w:eastAsiaTheme="minorEastAsia"/>
          <w:sz w:val="24"/>
        </w:rPr>
        <w:t xml:space="preserve">  </w:t>
      </w:r>
      <w:r w:rsidRPr="000E0117">
        <w:rPr>
          <w:rFonts w:eastAsiaTheme="minorEastAsia"/>
          <w:sz w:val="24"/>
        </w:rPr>
        <w:t>书籍</w:t>
      </w:r>
    </w:p>
    <w:p w:rsidR="000F02FC" w:rsidRPr="000E0117" w:rsidRDefault="000F02FC" w:rsidP="000F02FC">
      <w:pPr>
        <w:pStyle w:val="a5"/>
        <w:spacing w:line="360" w:lineRule="auto"/>
        <w:ind w:left="600" w:hangingChars="250" w:hanging="600"/>
        <w:rPr>
          <w:rFonts w:eastAsiaTheme="minorEastAsia"/>
          <w:sz w:val="24"/>
        </w:rPr>
      </w:pPr>
      <w:r w:rsidRPr="000E0117">
        <w:rPr>
          <w:rFonts w:eastAsiaTheme="minorEastAsia"/>
          <w:sz w:val="24"/>
        </w:rPr>
        <w:t xml:space="preserve">  [</w:t>
      </w:r>
      <w:r w:rsidRPr="000E0117">
        <w:rPr>
          <w:rFonts w:eastAsiaTheme="minorEastAsia"/>
          <w:sz w:val="24"/>
        </w:rPr>
        <w:t>序号</w:t>
      </w:r>
      <w:r w:rsidRPr="000E0117">
        <w:rPr>
          <w:rFonts w:eastAsiaTheme="minorEastAsia"/>
          <w:sz w:val="24"/>
        </w:rPr>
        <w:t xml:space="preserve">] </w:t>
      </w:r>
      <w:r w:rsidRPr="000E0117">
        <w:rPr>
          <w:rFonts w:eastAsiaTheme="minorEastAsia"/>
          <w:sz w:val="24"/>
        </w:rPr>
        <w:t>作者．书名［</w:t>
      </w:r>
      <w:r w:rsidRPr="000E0117">
        <w:rPr>
          <w:rFonts w:eastAsiaTheme="minorEastAsia"/>
          <w:sz w:val="24"/>
        </w:rPr>
        <w:t>M</w:t>
      </w:r>
      <w:r w:rsidRPr="000E0117">
        <w:rPr>
          <w:rFonts w:eastAsiaTheme="minorEastAsia"/>
          <w:sz w:val="24"/>
        </w:rPr>
        <w:t>］．版次．出版地：出版单位，出版年，起止页码</w:t>
      </w:r>
      <w:r w:rsidRPr="000E0117">
        <w:rPr>
          <w:rFonts w:eastAsiaTheme="minorEastAsia"/>
          <w:sz w:val="24"/>
        </w:rPr>
        <w:t>.</w:t>
      </w:r>
    </w:p>
    <w:p w:rsidR="000F02FC" w:rsidRPr="000E0117" w:rsidRDefault="000F02FC" w:rsidP="000F02FC">
      <w:pPr>
        <w:pStyle w:val="a5"/>
        <w:spacing w:line="360" w:lineRule="auto"/>
        <w:ind w:left="600" w:hangingChars="250" w:hanging="600"/>
        <w:rPr>
          <w:rFonts w:eastAsiaTheme="minorEastAsia"/>
          <w:sz w:val="24"/>
        </w:rPr>
      </w:pPr>
      <w:r w:rsidRPr="000E0117">
        <w:rPr>
          <w:rFonts w:ascii="宋体" w:hAnsi="宋体" w:cs="宋体" w:hint="eastAsia"/>
          <w:sz w:val="24"/>
        </w:rPr>
        <w:t>※</w:t>
      </w:r>
      <w:r w:rsidRPr="000E0117">
        <w:rPr>
          <w:rFonts w:eastAsiaTheme="minorEastAsia"/>
          <w:sz w:val="24"/>
        </w:rPr>
        <w:t xml:space="preserve">  </w:t>
      </w:r>
      <w:r w:rsidRPr="000E0117">
        <w:rPr>
          <w:rFonts w:eastAsiaTheme="minorEastAsia"/>
          <w:sz w:val="24"/>
        </w:rPr>
        <w:t>论文集</w:t>
      </w:r>
    </w:p>
    <w:p w:rsidR="000F02FC" w:rsidRPr="000E0117" w:rsidRDefault="000F02FC" w:rsidP="000F02FC">
      <w:pPr>
        <w:pStyle w:val="a5"/>
        <w:spacing w:line="360" w:lineRule="auto"/>
        <w:ind w:left="600" w:hangingChars="250" w:hanging="600"/>
        <w:rPr>
          <w:rFonts w:eastAsiaTheme="minorEastAsia"/>
          <w:sz w:val="24"/>
        </w:rPr>
      </w:pPr>
      <w:r w:rsidRPr="000E0117">
        <w:rPr>
          <w:rFonts w:eastAsiaTheme="minorEastAsia"/>
          <w:sz w:val="24"/>
        </w:rPr>
        <w:t xml:space="preserve">  [</w:t>
      </w:r>
      <w:r w:rsidRPr="000E0117">
        <w:rPr>
          <w:rFonts w:eastAsiaTheme="minorEastAsia"/>
          <w:sz w:val="24"/>
        </w:rPr>
        <w:t>序号</w:t>
      </w:r>
      <w:r w:rsidRPr="000E0117">
        <w:rPr>
          <w:rFonts w:eastAsiaTheme="minorEastAsia"/>
          <w:sz w:val="24"/>
        </w:rPr>
        <w:t xml:space="preserve">] </w:t>
      </w:r>
      <w:r w:rsidRPr="000E0117">
        <w:rPr>
          <w:rFonts w:eastAsiaTheme="minorEastAsia"/>
          <w:sz w:val="24"/>
        </w:rPr>
        <w:t>作者．题名［</w:t>
      </w:r>
      <w:r w:rsidRPr="000E0117">
        <w:rPr>
          <w:rFonts w:eastAsiaTheme="minorEastAsia"/>
          <w:sz w:val="24"/>
        </w:rPr>
        <w:t>C</w:t>
      </w:r>
      <w:r w:rsidRPr="000E0117">
        <w:rPr>
          <w:rFonts w:eastAsiaTheme="minorEastAsia"/>
          <w:sz w:val="24"/>
        </w:rPr>
        <w:t>］．主编．论</w:t>
      </w:r>
      <w:r w:rsidRPr="000E0117">
        <w:rPr>
          <w:rFonts w:eastAsiaTheme="minorEastAsia"/>
          <w:sz w:val="24"/>
        </w:rPr>
        <w:t xml:space="preserve"> </w:t>
      </w:r>
      <w:r w:rsidRPr="000E0117">
        <w:rPr>
          <w:rFonts w:eastAsiaTheme="minorEastAsia"/>
          <w:sz w:val="24"/>
        </w:rPr>
        <w:t>文集名．出版地：出版者，出版年，起止页码</w:t>
      </w:r>
      <w:r w:rsidRPr="000E0117">
        <w:rPr>
          <w:rFonts w:eastAsiaTheme="minorEastAsia"/>
          <w:sz w:val="24"/>
        </w:rPr>
        <w:t>.</w:t>
      </w:r>
    </w:p>
    <w:p w:rsidR="000F02FC" w:rsidRPr="000E0117" w:rsidRDefault="000F02FC" w:rsidP="000F02FC">
      <w:pPr>
        <w:pStyle w:val="a5"/>
        <w:spacing w:line="360" w:lineRule="auto"/>
        <w:ind w:leftChars="100" w:left="570" w:hangingChars="150" w:hanging="360"/>
        <w:rPr>
          <w:rFonts w:eastAsiaTheme="minorEastAsia"/>
          <w:sz w:val="24"/>
        </w:rPr>
      </w:pPr>
      <w:r w:rsidRPr="000E0117">
        <w:rPr>
          <w:rFonts w:ascii="宋体" w:hAnsi="宋体" w:cs="宋体" w:hint="eastAsia"/>
          <w:sz w:val="24"/>
        </w:rPr>
        <w:t>※</w:t>
      </w:r>
      <w:r w:rsidRPr="000E0117">
        <w:rPr>
          <w:rFonts w:eastAsiaTheme="minorEastAsia"/>
          <w:sz w:val="24"/>
        </w:rPr>
        <w:t>学位论文</w:t>
      </w:r>
    </w:p>
    <w:p w:rsidR="000F02FC" w:rsidRPr="000E0117" w:rsidRDefault="000F02FC" w:rsidP="000F02FC">
      <w:pPr>
        <w:pStyle w:val="a5"/>
        <w:spacing w:line="360" w:lineRule="auto"/>
        <w:ind w:leftChars="100" w:left="570" w:hangingChars="150" w:hanging="360"/>
        <w:rPr>
          <w:rFonts w:eastAsiaTheme="minorEastAsia"/>
          <w:sz w:val="24"/>
        </w:rPr>
      </w:pPr>
      <w:r w:rsidRPr="000E0117">
        <w:rPr>
          <w:rFonts w:eastAsiaTheme="minorEastAsia"/>
          <w:sz w:val="24"/>
        </w:rPr>
        <w:t>[</w:t>
      </w:r>
      <w:r w:rsidRPr="000E0117">
        <w:rPr>
          <w:rFonts w:eastAsiaTheme="minorEastAsia"/>
          <w:sz w:val="24"/>
        </w:rPr>
        <w:t>序号</w:t>
      </w:r>
      <w:r w:rsidRPr="000E0117">
        <w:rPr>
          <w:rFonts w:eastAsiaTheme="minorEastAsia"/>
          <w:sz w:val="24"/>
        </w:rPr>
        <w:t xml:space="preserve">] </w:t>
      </w:r>
      <w:r w:rsidRPr="000E0117">
        <w:rPr>
          <w:rFonts w:eastAsiaTheme="minorEastAsia"/>
          <w:sz w:val="24"/>
        </w:rPr>
        <w:t>作者</w:t>
      </w:r>
      <w:r w:rsidRPr="000E0117">
        <w:rPr>
          <w:rFonts w:eastAsiaTheme="minorEastAsia"/>
          <w:sz w:val="24"/>
        </w:rPr>
        <w:t>.</w:t>
      </w:r>
      <w:r w:rsidRPr="000E0117">
        <w:rPr>
          <w:rFonts w:eastAsiaTheme="minorEastAsia"/>
          <w:sz w:val="24"/>
        </w:rPr>
        <w:t>篇名</w:t>
      </w:r>
      <w:r w:rsidRPr="000E0117">
        <w:rPr>
          <w:rFonts w:eastAsiaTheme="minorEastAsia"/>
          <w:sz w:val="24"/>
        </w:rPr>
        <w:t>[D].</w:t>
      </w:r>
      <w:r w:rsidRPr="000E0117">
        <w:rPr>
          <w:rFonts w:eastAsiaTheme="minorEastAsia"/>
          <w:sz w:val="24"/>
        </w:rPr>
        <w:t>出版地：保存者，出版年份：起始页码</w:t>
      </w:r>
      <w:r w:rsidRPr="000E0117">
        <w:rPr>
          <w:rFonts w:eastAsiaTheme="minorEastAsia"/>
          <w:sz w:val="24"/>
        </w:rPr>
        <w:t>.</w:t>
      </w:r>
    </w:p>
    <w:p w:rsidR="000F02FC" w:rsidRPr="000E0117" w:rsidRDefault="000F02FC" w:rsidP="000F02FC">
      <w:pPr>
        <w:spacing w:line="360" w:lineRule="auto"/>
        <w:rPr>
          <w:rFonts w:eastAsiaTheme="minorEastAsia"/>
          <w:sz w:val="24"/>
        </w:rPr>
      </w:pPr>
      <w:r w:rsidRPr="000E0117">
        <w:rPr>
          <w:rFonts w:ascii="宋体" w:hAnsi="宋体" w:cs="宋体" w:hint="eastAsia"/>
          <w:sz w:val="24"/>
        </w:rPr>
        <w:t>※</w:t>
      </w:r>
      <w:r w:rsidRPr="000E0117">
        <w:rPr>
          <w:rFonts w:eastAsiaTheme="minorEastAsia"/>
          <w:sz w:val="24"/>
        </w:rPr>
        <w:t>国际、国家标准</w:t>
      </w:r>
    </w:p>
    <w:p w:rsidR="000F02FC" w:rsidRPr="000E0117" w:rsidRDefault="000F02FC" w:rsidP="000F02FC">
      <w:pPr>
        <w:spacing w:line="360" w:lineRule="auto"/>
        <w:rPr>
          <w:rFonts w:eastAsiaTheme="minorEastAsia"/>
          <w:sz w:val="24"/>
        </w:rPr>
      </w:pPr>
      <w:r w:rsidRPr="000E0117">
        <w:rPr>
          <w:rFonts w:eastAsiaTheme="minorEastAsia"/>
          <w:sz w:val="24"/>
        </w:rPr>
        <w:t>［序号］标准代号，标准名称［</w:t>
      </w:r>
      <w:r w:rsidRPr="000E0117">
        <w:rPr>
          <w:rFonts w:eastAsiaTheme="minorEastAsia"/>
          <w:sz w:val="24"/>
        </w:rPr>
        <w:t>S</w:t>
      </w:r>
      <w:r w:rsidRPr="000E0117">
        <w:rPr>
          <w:rFonts w:eastAsiaTheme="minorEastAsia"/>
          <w:sz w:val="24"/>
        </w:rPr>
        <w:t>］．出版地：出版者，出版年．</w:t>
      </w:r>
    </w:p>
    <w:p w:rsidR="000F02FC" w:rsidRPr="000E0117" w:rsidRDefault="000F02FC" w:rsidP="000F02FC">
      <w:pPr>
        <w:spacing w:line="360" w:lineRule="auto"/>
        <w:rPr>
          <w:rFonts w:eastAsiaTheme="minorEastAsia"/>
          <w:sz w:val="24"/>
        </w:rPr>
      </w:pPr>
      <w:r w:rsidRPr="000E0117">
        <w:rPr>
          <w:rFonts w:eastAsiaTheme="minorEastAsia"/>
          <w:sz w:val="24"/>
        </w:rPr>
        <w:t>例如：</w:t>
      </w:r>
      <w:r w:rsidRPr="000E0117">
        <w:rPr>
          <w:rFonts w:eastAsiaTheme="minorEastAsia"/>
          <w:sz w:val="24"/>
        </w:rPr>
        <w:t>[1] GB/T 16159—1996</w:t>
      </w:r>
      <w:r w:rsidRPr="000E0117">
        <w:rPr>
          <w:rFonts w:eastAsiaTheme="minorEastAsia"/>
          <w:sz w:val="24"/>
        </w:rPr>
        <w:t>，汉语拼音正词法基本规则［</w:t>
      </w:r>
      <w:r w:rsidRPr="000E0117">
        <w:rPr>
          <w:rFonts w:eastAsiaTheme="minorEastAsia"/>
          <w:sz w:val="24"/>
        </w:rPr>
        <w:t>S</w:t>
      </w:r>
      <w:r w:rsidRPr="000E0117">
        <w:rPr>
          <w:rFonts w:eastAsiaTheme="minorEastAsia"/>
          <w:sz w:val="24"/>
        </w:rPr>
        <w:t>］．北京：中国标准出版社，</w:t>
      </w:r>
      <w:r w:rsidRPr="000E0117">
        <w:rPr>
          <w:rFonts w:eastAsiaTheme="minorEastAsia"/>
          <w:sz w:val="24"/>
        </w:rPr>
        <w:t>1996</w:t>
      </w:r>
      <w:r w:rsidRPr="000E0117">
        <w:rPr>
          <w:rFonts w:eastAsiaTheme="minorEastAsia"/>
          <w:sz w:val="24"/>
        </w:rPr>
        <w:t>．</w:t>
      </w:r>
    </w:p>
    <w:p w:rsidR="000F02FC" w:rsidRPr="000E0117" w:rsidRDefault="000F02FC" w:rsidP="000F02FC">
      <w:pPr>
        <w:pStyle w:val="a5"/>
        <w:spacing w:line="360" w:lineRule="auto"/>
        <w:ind w:left="569" w:hangingChars="237" w:hanging="569"/>
        <w:rPr>
          <w:rFonts w:eastAsiaTheme="minorEastAsia"/>
          <w:sz w:val="24"/>
        </w:rPr>
      </w:pPr>
      <w:r w:rsidRPr="000E0117">
        <w:rPr>
          <w:rFonts w:ascii="宋体" w:hAnsi="宋体" w:cs="宋体" w:hint="eastAsia"/>
          <w:sz w:val="24"/>
        </w:rPr>
        <w:t>※</w:t>
      </w:r>
      <w:r w:rsidRPr="000E0117">
        <w:rPr>
          <w:rFonts w:eastAsiaTheme="minorEastAsia"/>
          <w:sz w:val="24"/>
        </w:rPr>
        <w:t>专利文献</w:t>
      </w:r>
    </w:p>
    <w:p w:rsidR="000F02FC" w:rsidRPr="000E0117" w:rsidRDefault="000F02FC" w:rsidP="000F02FC">
      <w:pPr>
        <w:pStyle w:val="a5"/>
        <w:spacing w:line="360" w:lineRule="auto"/>
        <w:ind w:leftChars="100" w:left="570" w:hangingChars="150" w:hanging="360"/>
        <w:rPr>
          <w:rFonts w:eastAsiaTheme="minorEastAsia"/>
          <w:sz w:val="24"/>
        </w:rPr>
      </w:pPr>
      <w:r w:rsidRPr="000E0117">
        <w:rPr>
          <w:rFonts w:eastAsiaTheme="minorEastAsia"/>
          <w:sz w:val="24"/>
        </w:rPr>
        <w:t>序号］专利所有者．专利题名［</w:t>
      </w:r>
      <w:r w:rsidRPr="000E0117">
        <w:rPr>
          <w:rFonts w:eastAsiaTheme="minorEastAsia"/>
          <w:sz w:val="24"/>
        </w:rPr>
        <w:t>P</w:t>
      </w:r>
      <w:r w:rsidRPr="000E0117">
        <w:rPr>
          <w:rFonts w:eastAsiaTheme="minorEastAsia"/>
          <w:sz w:val="24"/>
        </w:rPr>
        <w:t>］．专利国别：专利号，发布日期．</w:t>
      </w:r>
    </w:p>
    <w:p w:rsidR="000F02FC" w:rsidRPr="000E0117" w:rsidRDefault="000F02FC" w:rsidP="000F02FC">
      <w:pPr>
        <w:pStyle w:val="a5"/>
        <w:spacing w:line="360" w:lineRule="auto"/>
        <w:ind w:firstLineChars="0" w:firstLine="0"/>
        <w:rPr>
          <w:rFonts w:eastAsiaTheme="minorEastAsia"/>
          <w:sz w:val="24"/>
        </w:rPr>
      </w:pPr>
      <w:r w:rsidRPr="000E0117">
        <w:rPr>
          <w:rFonts w:eastAsiaTheme="minorEastAsia"/>
          <w:b/>
          <w:sz w:val="24"/>
        </w:rPr>
        <w:t>举例：</w:t>
      </w:r>
    </w:p>
    <w:p w:rsidR="000F02FC" w:rsidRPr="000E0117" w:rsidRDefault="000F02FC" w:rsidP="000F02FC">
      <w:pPr>
        <w:pStyle w:val="a5"/>
        <w:spacing w:line="360" w:lineRule="auto"/>
        <w:ind w:left="525" w:hangingChars="250" w:hanging="525"/>
        <w:rPr>
          <w:rFonts w:eastAsiaTheme="minorEastAsia"/>
          <w:szCs w:val="21"/>
        </w:rPr>
      </w:pPr>
      <w:r w:rsidRPr="000E0117">
        <w:rPr>
          <w:rFonts w:eastAsiaTheme="minorEastAsia"/>
          <w:szCs w:val="21"/>
        </w:rPr>
        <w:t>[1]</w:t>
      </w:r>
      <w:r w:rsidRPr="000E0117">
        <w:rPr>
          <w:rFonts w:eastAsiaTheme="minorEastAsia"/>
          <w:szCs w:val="21"/>
        </w:rPr>
        <w:tab/>
      </w:r>
      <w:proofErr w:type="spellStart"/>
      <w:r w:rsidRPr="000E0117">
        <w:rPr>
          <w:rFonts w:eastAsiaTheme="minorEastAsia"/>
          <w:szCs w:val="21"/>
        </w:rPr>
        <w:t>Mukwaturi</w:t>
      </w:r>
      <w:proofErr w:type="spellEnd"/>
      <w:r w:rsidRPr="000E0117">
        <w:rPr>
          <w:rFonts w:eastAsiaTheme="minorEastAsia"/>
          <w:szCs w:val="21"/>
        </w:rPr>
        <w:t xml:space="preserve"> M, Lin C. Mobilization of heavy metals from urban contaminated soils under water </w:t>
      </w:r>
      <w:r w:rsidRPr="000E0117">
        <w:rPr>
          <w:rFonts w:eastAsiaTheme="minorEastAsia"/>
          <w:szCs w:val="21"/>
        </w:rPr>
        <w:lastRenderedPageBreak/>
        <w:t>inundation conditions [J]. Journal of Hazardous Materials, 2015, 285:445-452.</w:t>
      </w:r>
    </w:p>
    <w:p w:rsidR="000F02FC" w:rsidRPr="000E0117" w:rsidRDefault="000F02FC" w:rsidP="000F02FC">
      <w:pPr>
        <w:pStyle w:val="a5"/>
        <w:spacing w:line="360" w:lineRule="auto"/>
        <w:ind w:left="525" w:hangingChars="250" w:hanging="525"/>
        <w:rPr>
          <w:rFonts w:eastAsiaTheme="minorEastAsia"/>
          <w:szCs w:val="21"/>
        </w:rPr>
      </w:pPr>
      <w:r w:rsidRPr="000E0117">
        <w:rPr>
          <w:rFonts w:eastAsiaTheme="minorEastAsia"/>
          <w:szCs w:val="21"/>
        </w:rPr>
        <w:t>[2]</w:t>
      </w:r>
      <w:r w:rsidRPr="000E0117">
        <w:rPr>
          <w:rFonts w:eastAsiaTheme="minorEastAsia"/>
          <w:szCs w:val="21"/>
        </w:rPr>
        <w:tab/>
      </w:r>
      <w:proofErr w:type="spellStart"/>
      <w:r w:rsidRPr="000E0117">
        <w:rPr>
          <w:rFonts w:eastAsiaTheme="minorEastAsia"/>
          <w:szCs w:val="21"/>
        </w:rPr>
        <w:t>Igalavithana</w:t>
      </w:r>
      <w:proofErr w:type="spellEnd"/>
      <w:r w:rsidRPr="000E0117">
        <w:rPr>
          <w:rFonts w:eastAsiaTheme="minorEastAsia"/>
          <w:szCs w:val="21"/>
        </w:rPr>
        <w:t xml:space="preserve"> A D, Park J, </w:t>
      </w:r>
      <w:proofErr w:type="spellStart"/>
      <w:r w:rsidRPr="000E0117">
        <w:rPr>
          <w:rFonts w:eastAsiaTheme="minorEastAsia"/>
          <w:szCs w:val="21"/>
        </w:rPr>
        <w:t>Ryu</w:t>
      </w:r>
      <w:proofErr w:type="spellEnd"/>
      <w:r w:rsidRPr="000E0117">
        <w:rPr>
          <w:rFonts w:eastAsiaTheme="minorEastAsia"/>
          <w:szCs w:val="21"/>
        </w:rPr>
        <w:t xml:space="preserve"> C, et al. Slow </w:t>
      </w:r>
      <w:proofErr w:type="spellStart"/>
      <w:r w:rsidRPr="000E0117">
        <w:rPr>
          <w:rFonts w:eastAsiaTheme="minorEastAsia"/>
          <w:szCs w:val="21"/>
        </w:rPr>
        <w:t>pyrolyzed</w:t>
      </w:r>
      <w:proofErr w:type="spellEnd"/>
      <w:r w:rsidRPr="000E0117">
        <w:rPr>
          <w:rFonts w:eastAsiaTheme="minorEastAsia"/>
          <w:szCs w:val="21"/>
        </w:rPr>
        <w:t xml:space="preserve"> </w:t>
      </w:r>
      <w:proofErr w:type="spellStart"/>
      <w:r w:rsidRPr="000E0117">
        <w:rPr>
          <w:rFonts w:eastAsiaTheme="minorEastAsia"/>
          <w:szCs w:val="21"/>
        </w:rPr>
        <w:t>biochars</w:t>
      </w:r>
      <w:proofErr w:type="spellEnd"/>
      <w:r w:rsidRPr="000E0117">
        <w:rPr>
          <w:rFonts w:eastAsiaTheme="minorEastAsia"/>
          <w:szCs w:val="21"/>
        </w:rPr>
        <w:t xml:space="preserve"> from crop residues for soil </w:t>
      </w:r>
      <w:proofErr w:type="gramStart"/>
      <w:r w:rsidRPr="000E0117">
        <w:rPr>
          <w:rFonts w:eastAsiaTheme="minorEastAsia"/>
          <w:szCs w:val="21"/>
        </w:rPr>
        <w:t>metal(</w:t>
      </w:r>
      <w:proofErr w:type="spellStart"/>
      <w:proofErr w:type="gramEnd"/>
      <w:r w:rsidRPr="000E0117">
        <w:rPr>
          <w:rFonts w:eastAsiaTheme="minorEastAsia"/>
          <w:szCs w:val="21"/>
        </w:rPr>
        <w:t>loid</w:t>
      </w:r>
      <w:proofErr w:type="spellEnd"/>
      <w:r w:rsidRPr="000E0117">
        <w:rPr>
          <w:rFonts w:eastAsiaTheme="minorEastAsia"/>
          <w:szCs w:val="21"/>
        </w:rPr>
        <w:t>) immobilization and microbial community abundance in contaminated agricultural soils.[J]. Chemosphere, 2017, 177:157-166.</w:t>
      </w:r>
    </w:p>
    <w:p w:rsidR="000F02FC" w:rsidRPr="000E0117" w:rsidRDefault="000F02FC" w:rsidP="000F02FC">
      <w:pPr>
        <w:pStyle w:val="a5"/>
        <w:spacing w:line="360" w:lineRule="auto"/>
        <w:ind w:left="525" w:hangingChars="250" w:hanging="525"/>
        <w:rPr>
          <w:rFonts w:eastAsiaTheme="minorEastAsia"/>
          <w:szCs w:val="21"/>
        </w:rPr>
      </w:pPr>
      <w:r w:rsidRPr="000E0117">
        <w:rPr>
          <w:rFonts w:eastAsiaTheme="minorEastAsia"/>
          <w:szCs w:val="21"/>
        </w:rPr>
        <w:t xml:space="preserve">[3] </w:t>
      </w:r>
      <w:r w:rsidRPr="000E0117">
        <w:rPr>
          <w:rFonts w:eastAsiaTheme="minorEastAsia"/>
          <w:szCs w:val="21"/>
        </w:rPr>
        <w:t>鲍士旦</w:t>
      </w:r>
      <w:r w:rsidRPr="000E0117">
        <w:rPr>
          <w:rFonts w:eastAsiaTheme="minorEastAsia"/>
          <w:szCs w:val="21"/>
        </w:rPr>
        <w:t xml:space="preserve">, </w:t>
      </w:r>
      <w:proofErr w:type="gramStart"/>
      <w:r w:rsidRPr="000E0117">
        <w:rPr>
          <w:rFonts w:eastAsiaTheme="minorEastAsia"/>
          <w:szCs w:val="21"/>
        </w:rPr>
        <w:t>江荣风</w:t>
      </w:r>
      <w:proofErr w:type="gramEnd"/>
      <w:r w:rsidRPr="000E0117">
        <w:rPr>
          <w:rFonts w:eastAsiaTheme="minorEastAsia"/>
          <w:szCs w:val="21"/>
        </w:rPr>
        <w:t xml:space="preserve">, </w:t>
      </w:r>
      <w:r w:rsidRPr="000E0117">
        <w:rPr>
          <w:rFonts w:eastAsiaTheme="minorEastAsia"/>
          <w:szCs w:val="21"/>
        </w:rPr>
        <w:t>杨超光</w:t>
      </w:r>
      <w:r w:rsidRPr="000E0117">
        <w:rPr>
          <w:rFonts w:eastAsiaTheme="minorEastAsia"/>
          <w:szCs w:val="21"/>
        </w:rPr>
        <w:t xml:space="preserve">, </w:t>
      </w:r>
      <w:r w:rsidRPr="000E0117">
        <w:rPr>
          <w:rFonts w:eastAsiaTheme="minorEastAsia"/>
          <w:szCs w:val="21"/>
        </w:rPr>
        <w:t>等</w:t>
      </w:r>
      <w:r w:rsidRPr="000E0117">
        <w:rPr>
          <w:rFonts w:eastAsiaTheme="minorEastAsia"/>
          <w:szCs w:val="21"/>
        </w:rPr>
        <w:t xml:space="preserve">. </w:t>
      </w:r>
      <w:r w:rsidRPr="000E0117">
        <w:rPr>
          <w:rFonts w:eastAsiaTheme="minorEastAsia"/>
          <w:szCs w:val="21"/>
        </w:rPr>
        <w:t>土壤农化分析</w:t>
      </w:r>
      <w:r w:rsidRPr="000E0117">
        <w:rPr>
          <w:rFonts w:eastAsiaTheme="minorEastAsia"/>
          <w:szCs w:val="21"/>
        </w:rPr>
        <w:t xml:space="preserve">[M]. </w:t>
      </w:r>
      <w:r w:rsidRPr="000E0117">
        <w:rPr>
          <w:rFonts w:eastAsiaTheme="minorEastAsia"/>
          <w:szCs w:val="21"/>
        </w:rPr>
        <w:t>第三版</w:t>
      </w:r>
      <w:r w:rsidRPr="000E0117">
        <w:rPr>
          <w:rFonts w:eastAsiaTheme="minorEastAsia"/>
          <w:szCs w:val="21"/>
        </w:rPr>
        <w:t xml:space="preserve">. </w:t>
      </w:r>
      <w:r w:rsidRPr="000E0117">
        <w:rPr>
          <w:rFonts w:eastAsiaTheme="minorEastAsia"/>
          <w:szCs w:val="21"/>
        </w:rPr>
        <w:t>北京：中国农业出版社</w:t>
      </w:r>
      <w:r w:rsidRPr="000E0117">
        <w:rPr>
          <w:rFonts w:eastAsiaTheme="minorEastAsia"/>
          <w:szCs w:val="21"/>
        </w:rPr>
        <w:t>, 2008: 30-158. [9]</w:t>
      </w:r>
      <w:r w:rsidRPr="000E0117">
        <w:rPr>
          <w:rFonts w:eastAsiaTheme="minorEastAsia"/>
          <w:szCs w:val="21"/>
        </w:rPr>
        <w:tab/>
      </w:r>
    </w:p>
    <w:p w:rsidR="000F02FC" w:rsidRPr="000E0117" w:rsidRDefault="000F02FC" w:rsidP="000F02FC">
      <w:pPr>
        <w:pStyle w:val="a5"/>
        <w:spacing w:line="360" w:lineRule="auto"/>
        <w:ind w:left="525" w:hangingChars="250" w:hanging="525"/>
        <w:rPr>
          <w:rFonts w:eastAsiaTheme="minorEastAsia"/>
          <w:szCs w:val="21"/>
        </w:rPr>
      </w:pPr>
      <w:r w:rsidRPr="000E0117">
        <w:rPr>
          <w:rFonts w:eastAsiaTheme="minorEastAsia"/>
          <w:szCs w:val="21"/>
        </w:rPr>
        <w:t xml:space="preserve">[4] </w:t>
      </w:r>
      <w:r w:rsidRPr="000E0117">
        <w:rPr>
          <w:rFonts w:eastAsiaTheme="minorEastAsia"/>
          <w:szCs w:val="21"/>
        </w:rPr>
        <w:t>孟龙</w:t>
      </w:r>
      <w:r w:rsidRPr="000E0117">
        <w:rPr>
          <w:rFonts w:eastAsiaTheme="minorEastAsia"/>
          <w:szCs w:val="21"/>
        </w:rPr>
        <w:t xml:space="preserve">, </w:t>
      </w:r>
      <w:r w:rsidRPr="000E0117">
        <w:rPr>
          <w:rFonts w:eastAsiaTheme="minorEastAsia"/>
          <w:szCs w:val="21"/>
        </w:rPr>
        <w:t>张</w:t>
      </w:r>
      <w:proofErr w:type="gramStart"/>
      <w:r w:rsidRPr="000E0117">
        <w:rPr>
          <w:rFonts w:eastAsiaTheme="minorEastAsia"/>
          <w:szCs w:val="21"/>
        </w:rPr>
        <w:t>世</w:t>
      </w:r>
      <w:proofErr w:type="gramEnd"/>
      <w:r w:rsidRPr="000E0117">
        <w:rPr>
          <w:rFonts w:eastAsiaTheme="minorEastAsia"/>
          <w:szCs w:val="21"/>
        </w:rPr>
        <w:t>熔</w:t>
      </w:r>
      <w:r w:rsidRPr="000E0117">
        <w:rPr>
          <w:rFonts w:eastAsiaTheme="minorEastAsia"/>
          <w:szCs w:val="21"/>
        </w:rPr>
        <w:t xml:space="preserve">, </w:t>
      </w:r>
      <w:r w:rsidRPr="000E0117">
        <w:rPr>
          <w:rFonts w:eastAsiaTheme="minorEastAsia"/>
          <w:szCs w:val="21"/>
        </w:rPr>
        <w:t>王贵胤</w:t>
      </w:r>
      <w:r w:rsidRPr="000E0117">
        <w:rPr>
          <w:rFonts w:eastAsiaTheme="minorEastAsia"/>
          <w:szCs w:val="21"/>
        </w:rPr>
        <w:t xml:space="preserve">, </w:t>
      </w:r>
      <w:r w:rsidRPr="000E0117">
        <w:rPr>
          <w:rFonts w:eastAsiaTheme="minorEastAsia"/>
          <w:szCs w:val="21"/>
        </w:rPr>
        <w:t>等</w:t>
      </w:r>
      <w:r w:rsidRPr="000E0117">
        <w:rPr>
          <w:rFonts w:eastAsiaTheme="minorEastAsia"/>
          <w:szCs w:val="21"/>
        </w:rPr>
        <w:t xml:space="preserve">, </w:t>
      </w:r>
      <w:r w:rsidRPr="000E0117">
        <w:rPr>
          <w:rFonts w:eastAsiaTheme="minorEastAsia"/>
          <w:szCs w:val="21"/>
        </w:rPr>
        <w:t>四种生物质材料水浸提液对</w:t>
      </w:r>
      <w:proofErr w:type="gramStart"/>
      <w:r w:rsidRPr="000E0117">
        <w:rPr>
          <w:rFonts w:eastAsiaTheme="minorEastAsia"/>
          <w:szCs w:val="21"/>
        </w:rPr>
        <w:t>锌污染</w:t>
      </w:r>
      <w:proofErr w:type="gramEnd"/>
      <w:r w:rsidRPr="000E0117">
        <w:rPr>
          <w:rFonts w:eastAsiaTheme="minorEastAsia"/>
          <w:szCs w:val="21"/>
        </w:rPr>
        <w:t>土壤的淋洗效果研究</w:t>
      </w:r>
      <w:r w:rsidRPr="000E0117">
        <w:rPr>
          <w:rFonts w:eastAsiaTheme="minorEastAsia"/>
          <w:szCs w:val="21"/>
        </w:rPr>
        <w:t>[J].</w:t>
      </w:r>
      <w:r w:rsidRPr="000E0117">
        <w:rPr>
          <w:rFonts w:eastAsiaTheme="minorEastAsia"/>
          <w:szCs w:val="21"/>
        </w:rPr>
        <w:t>环境科学学报</w:t>
      </w:r>
      <w:r w:rsidRPr="000E0117">
        <w:rPr>
          <w:rFonts w:eastAsiaTheme="minorEastAsia"/>
          <w:szCs w:val="21"/>
        </w:rPr>
        <w:t>, 2015, 35(4): 1152-1156.</w:t>
      </w:r>
    </w:p>
    <w:p w:rsidR="000F02FC" w:rsidRDefault="000F02FC" w:rsidP="000F02FC">
      <w:pPr>
        <w:pStyle w:val="a5"/>
        <w:spacing w:line="360" w:lineRule="auto"/>
        <w:ind w:left="525" w:hangingChars="250" w:hanging="525"/>
        <w:rPr>
          <w:rFonts w:eastAsiaTheme="minorEastAsia"/>
          <w:szCs w:val="21"/>
        </w:rPr>
      </w:pPr>
      <w:r w:rsidRPr="000E0117">
        <w:rPr>
          <w:rFonts w:eastAsiaTheme="minorEastAsia"/>
          <w:szCs w:val="21"/>
        </w:rPr>
        <w:t xml:space="preserve">[5] </w:t>
      </w:r>
      <w:r w:rsidRPr="000E0117">
        <w:rPr>
          <w:rFonts w:eastAsiaTheme="minorEastAsia"/>
          <w:szCs w:val="21"/>
        </w:rPr>
        <w:t>郭晓方</w:t>
      </w:r>
      <w:r w:rsidRPr="000E0117">
        <w:rPr>
          <w:rFonts w:eastAsiaTheme="minorEastAsia"/>
          <w:szCs w:val="21"/>
        </w:rPr>
        <w:t xml:space="preserve">, </w:t>
      </w:r>
      <w:r w:rsidRPr="000E0117">
        <w:rPr>
          <w:rFonts w:eastAsiaTheme="minorEastAsia"/>
          <w:szCs w:val="21"/>
        </w:rPr>
        <w:t>卫泽斌</w:t>
      </w:r>
      <w:r w:rsidRPr="000E0117">
        <w:rPr>
          <w:rFonts w:eastAsiaTheme="minorEastAsia"/>
          <w:szCs w:val="21"/>
        </w:rPr>
        <w:t xml:space="preserve">, </w:t>
      </w:r>
      <w:proofErr w:type="gramStart"/>
      <w:r w:rsidRPr="000E0117">
        <w:rPr>
          <w:rFonts w:eastAsiaTheme="minorEastAsia"/>
          <w:szCs w:val="21"/>
        </w:rPr>
        <w:t>许田芬</w:t>
      </w:r>
      <w:proofErr w:type="gramEnd"/>
      <w:r w:rsidRPr="000E0117">
        <w:rPr>
          <w:rFonts w:eastAsiaTheme="minorEastAsia"/>
          <w:szCs w:val="21"/>
        </w:rPr>
        <w:t xml:space="preserve">, </w:t>
      </w:r>
      <w:r w:rsidRPr="000E0117">
        <w:rPr>
          <w:rFonts w:eastAsiaTheme="minorEastAsia"/>
          <w:szCs w:val="21"/>
        </w:rPr>
        <w:t>等</w:t>
      </w:r>
      <w:r w:rsidRPr="000E0117">
        <w:rPr>
          <w:rFonts w:eastAsiaTheme="minorEastAsia"/>
          <w:szCs w:val="21"/>
        </w:rPr>
        <w:t xml:space="preserve">. </w:t>
      </w:r>
      <w:r w:rsidRPr="000E0117">
        <w:rPr>
          <w:rFonts w:eastAsiaTheme="minorEastAsia"/>
          <w:szCs w:val="21"/>
        </w:rPr>
        <w:t>不同</w:t>
      </w:r>
      <w:r w:rsidRPr="000E0117">
        <w:rPr>
          <w:rFonts w:eastAsiaTheme="minorEastAsia"/>
          <w:szCs w:val="21"/>
        </w:rPr>
        <w:t>pH</w:t>
      </w:r>
      <w:r w:rsidRPr="000E0117">
        <w:rPr>
          <w:rFonts w:eastAsiaTheme="minorEastAsia"/>
          <w:szCs w:val="21"/>
        </w:rPr>
        <w:t>值混合螯合剂对土壤重金属淋洗及植物提取的影响</w:t>
      </w:r>
      <w:r w:rsidRPr="000E0117">
        <w:rPr>
          <w:rFonts w:eastAsiaTheme="minorEastAsia"/>
          <w:szCs w:val="21"/>
        </w:rPr>
        <w:t xml:space="preserve">[J]. </w:t>
      </w:r>
      <w:r w:rsidRPr="000E0117">
        <w:rPr>
          <w:rFonts w:eastAsiaTheme="minorEastAsia"/>
          <w:szCs w:val="21"/>
        </w:rPr>
        <w:t>农业工程学报</w:t>
      </w:r>
      <w:r w:rsidRPr="000E0117">
        <w:rPr>
          <w:rFonts w:eastAsiaTheme="minorEastAsia"/>
          <w:szCs w:val="21"/>
        </w:rPr>
        <w:t xml:space="preserve">, 2011, 27(7): 96-100. </w:t>
      </w:r>
    </w:p>
    <w:p w:rsidR="00DE2BC5" w:rsidRPr="00DE2BC5" w:rsidRDefault="00DE2BC5" w:rsidP="00DE2BC5">
      <w:pPr>
        <w:autoSpaceDE w:val="0"/>
        <w:autoSpaceDN w:val="0"/>
        <w:adjustRightInd w:val="0"/>
        <w:spacing w:line="240" w:lineRule="auto"/>
        <w:ind w:left="368" w:hangingChars="175" w:hanging="368"/>
        <w:jc w:val="both"/>
        <w:rPr>
          <w:rFonts w:eastAsiaTheme="minorEastAsia"/>
          <w:color w:val="000000" w:themeColor="text1"/>
          <w:szCs w:val="21"/>
        </w:rPr>
      </w:pPr>
      <w:r>
        <w:rPr>
          <w:rFonts w:eastAsiaTheme="minorEastAsia"/>
          <w:szCs w:val="21"/>
        </w:rPr>
        <w:t xml:space="preserve">[6] </w:t>
      </w:r>
      <w:r w:rsidRPr="00DE2BC5">
        <w:rPr>
          <w:rFonts w:hint="eastAsia"/>
          <w:color w:val="000000" w:themeColor="text1"/>
          <w:szCs w:val="21"/>
        </w:rPr>
        <w:t>徐小逊</w:t>
      </w:r>
      <w:r w:rsidRPr="00DE2BC5">
        <w:rPr>
          <w:color w:val="000000" w:themeColor="text1"/>
          <w:szCs w:val="21"/>
        </w:rPr>
        <w:t xml:space="preserve">, </w:t>
      </w:r>
      <w:r w:rsidRPr="00DE2BC5">
        <w:rPr>
          <w:rFonts w:hint="eastAsia"/>
          <w:color w:val="000000" w:themeColor="text1"/>
          <w:szCs w:val="21"/>
        </w:rPr>
        <w:t>邓倩西</w:t>
      </w:r>
      <w:r w:rsidRPr="00DE2BC5">
        <w:rPr>
          <w:color w:val="000000" w:themeColor="text1"/>
          <w:szCs w:val="21"/>
        </w:rPr>
        <w:t xml:space="preserve">, </w:t>
      </w:r>
      <w:proofErr w:type="gramStart"/>
      <w:r w:rsidRPr="00DE2BC5">
        <w:rPr>
          <w:rFonts w:hint="eastAsia"/>
          <w:color w:val="000000" w:themeColor="text1"/>
          <w:szCs w:val="21"/>
        </w:rPr>
        <w:t>孙竹</w:t>
      </w:r>
      <w:proofErr w:type="gramEnd"/>
      <w:r w:rsidRPr="00DE2BC5">
        <w:rPr>
          <w:color w:val="000000" w:themeColor="text1"/>
          <w:szCs w:val="21"/>
        </w:rPr>
        <w:t xml:space="preserve">, </w:t>
      </w:r>
      <w:r w:rsidRPr="00DE2BC5">
        <w:rPr>
          <w:rFonts w:hint="eastAsia"/>
          <w:color w:val="000000" w:themeColor="text1"/>
          <w:szCs w:val="21"/>
        </w:rPr>
        <w:t>等</w:t>
      </w:r>
      <w:r w:rsidRPr="00DE2BC5">
        <w:rPr>
          <w:color w:val="000000" w:themeColor="text1"/>
          <w:szCs w:val="21"/>
        </w:rPr>
        <w:t xml:space="preserve">. </w:t>
      </w:r>
      <w:r w:rsidRPr="00DE2BC5">
        <w:rPr>
          <w:rFonts w:hint="eastAsia"/>
          <w:color w:val="000000" w:themeColor="text1"/>
          <w:szCs w:val="21"/>
        </w:rPr>
        <w:t>一种利用城市生活污泥制备夏</w:t>
      </w:r>
      <w:proofErr w:type="gramStart"/>
      <w:r w:rsidRPr="00DE2BC5">
        <w:rPr>
          <w:rFonts w:hint="eastAsia"/>
          <w:color w:val="000000" w:themeColor="text1"/>
          <w:szCs w:val="21"/>
        </w:rPr>
        <w:t>堇</w:t>
      </w:r>
      <w:proofErr w:type="gramEnd"/>
      <w:r w:rsidRPr="00DE2BC5">
        <w:rPr>
          <w:rFonts w:hint="eastAsia"/>
          <w:color w:val="000000" w:themeColor="text1"/>
          <w:szCs w:val="21"/>
        </w:rPr>
        <w:t>专用肥的方法</w:t>
      </w:r>
      <w:r w:rsidRPr="00DE2BC5">
        <w:rPr>
          <w:color w:val="000000" w:themeColor="text1"/>
          <w:szCs w:val="21"/>
        </w:rPr>
        <w:t>[P]: CN: CN103102190A, 2013-05-15.</w:t>
      </w:r>
    </w:p>
    <w:p w:rsidR="00DE2BC5" w:rsidRPr="00DE2BC5" w:rsidRDefault="00DE2BC5" w:rsidP="000F02FC">
      <w:pPr>
        <w:pStyle w:val="a5"/>
        <w:spacing w:line="360" w:lineRule="auto"/>
        <w:ind w:left="525" w:hangingChars="250" w:hanging="525"/>
        <w:rPr>
          <w:rFonts w:eastAsiaTheme="minorEastAsia"/>
          <w:szCs w:val="21"/>
        </w:rPr>
      </w:pPr>
    </w:p>
    <w:p w:rsidR="000F02FC" w:rsidRPr="000E0117" w:rsidRDefault="000F02FC" w:rsidP="000F02FC">
      <w:pPr>
        <w:pStyle w:val="a5"/>
        <w:spacing w:line="360" w:lineRule="auto"/>
        <w:ind w:left="525" w:hangingChars="250" w:hanging="525"/>
        <w:rPr>
          <w:rFonts w:eastAsiaTheme="minorEastAsia"/>
          <w:szCs w:val="21"/>
        </w:rPr>
      </w:pPr>
      <w:r w:rsidRPr="000E0117">
        <w:rPr>
          <w:rFonts w:eastAsiaTheme="minorEastAsia"/>
          <w:szCs w:val="21"/>
        </w:rPr>
        <w:t>……</w:t>
      </w:r>
    </w:p>
    <w:p w:rsidR="000F02FC" w:rsidRPr="000E0117" w:rsidRDefault="000F02FC" w:rsidP="000F02FC">
      <w:pPr>
        <w:pStyle w:val="a5"/>
        <w:spacing w:line="360" w:lineRule="auto"/>
        <w:ind w:left="525" w:hangingChars="250" w:hanging="525"/>
        <w:rPr>
          <w:rFonts w:eastAsiaTheme="minorEastAsia"/>
          <w:szCs w:val="21"/>
        </w:rPr>
      </w:pPr>
      <w:r w:rsidRPr="000E0117">
        <w:rPr>
          <w:rFonts w:eastAsiaTheme="minorEastAsia"/>
          <w:szCs w:val="21"/>
        </w:rPr>
        <w:t>[15]</w:t>
      </w:r>
      <w:r w:rsidRPr="000E0117">
        <w:rPr>
          <w:rFonts w:eastAsiaTheme="minorEastAsia"/>
          <w:szCs w:val="21"/>
        </w:rPr>
        <w:tab/>
      </w:r>
      <w:proofErr w:type="gramStart"/>
      <w:r w:rsidRPr="000E0117">
        <w:rPr>
          <w:rFonts w:eastAsiaTheme="minorEastAsia"/>
          <w:szCs w:val="21"/>
        </w:rPr>
        <w:t>于蕾</w:t>
      </w:r>
      <w:proofErr w:type="gramEnd"/>
      <w:r w:rsidRPr="000E0117">
        <w:rPr>
          <w:rFonts w:eastAsiaTheme="minorEastAsia"/>
          <w:szCs w:val="21"/>
        </w:rPr>
        <w:t xml:space="preserve">. </w:t>
      </w:r>
      <w:r w:rsidRPr="000E0117">
        <w:rPr>
          <w:rFonts w:eastAsiaTheme="minorEastAsia"/>
          <w:szCs w:val="21"/>
        </w:rPr>
        <w:t>山东省土壤重金属环境基准及标准体系研究</w:t>
      </w:r>
      <w:r w:rsidRPr="000E0117">
        <w:rPr>
          <w:rFonts w:eastAsiaTheme="minorEastAsia"/>
          <w:szCs w:val="21"/>
        </w:rPr>
        <w:t>[D].</w:t>
      </w:r>
      <w:r w:rsidRPr="000E0117">
        <w:rPr>
          <w:rFonts w:eastAsiaTheme="minorEastAsia"/>
          <w:szCs w:val="21"/>
        </w:rPr>
        <w:t>济南：山东师范大学</w:t>
      </w:r>
      <w:r w:rsidRPr="000E0117">
        <w:rPr>
          <w:rFonts w:eastAsiaTheme="minorEastAsia"/>
          <w:szCs w:val="21"/>
        </w:rPr>
        <w:t>,2015: 25-27.</w:t>
      </w:r>
    </w:p>
    <w:p w:rsidR="000F02FC" w:rsidRPr="000E0117" w:rsidRDefault="000F02FC" w:rsidP="000F02FC">
      <w:pPr>
        <w:pStyle w:val="a5"/>
        <w:spacing w:line="360" w:lineRule="auto"/>
        <w:ind w:left="525" w:hangingChars="250" w:hanging="525"/>
        <w:rPr>
          <w:rFonts w:eastAsiaTheme="minorEastAsia"/>
          <w:szCs w:val="21"/>
        </w:rPr>
      </w:pPr>
      <w:r w:rsidRPr="000E0117">
        <w:rPr>
          <w:rFonts w:eastAsiaTheme="minorEastAsia"/>
          <w:szCs w:val="21"/>
        </w:rPr>
        <w:t>[16]</w:t>
      </w:r>
      <w:r w:rsidRPr="000E0117">
        <w:rPr>
          <w:rFonts w:eastAsiaTheme="minorEastAsia"/>
          <w:szCs w:val="21"/>
        </w:rPr>
        <w:tab/>
        <w:t>HJ610-2011,</w:t>
      </w:r>
      <w:r w:rsidRPr="000E0117">
        <w:rPr>
          <w:rFonts w:eastAsiaTheme="minorEastAsia"/>
          <w:szCs w:val="21"/>
        </w:rPr>
        <w:t>环境影响评价技术导则</w:t>
      </w:r>
      <w:r w:rsidRPr="000E0117">
        <w:rPr>
          <w:rFonts w:eastAsiaTheme="minorEastAsia"/>
          <w:szCs w:val="21"/>
        </w:rPr>
        <w:t>-</w:t>
      </w:r>
      <w:r w:rsidRPr="000E0117">
        <w:rPr>
          <w:rFonts w:eastAsiaTheme="minorEastAsia"/>
          <w:szCs w:val="21"/>
        </w:rPr>
        <w:t>地下水环境</w:t>
      </w:r>
      <w:r w:rsidRPr="000E0117">
        <w:rPr>
          <w:rFonts w:eastAsiaTheme="minorEastAsia"/>
          <w:szCs w:val="21"/>
        </w:rPr>
        <w:t xml:space="preserve">[S]. </w:t>
      </w:r>
      <w:r w:rsidRPr="000E0117">
        <w:rPr>
          <w:rFonts w:eastAsiaTheme="minorEastAsia"/>
          <w:szCs w:val="21"/>
        </w:rPr>
        <w:t>北京：中华人民共和国环境保护部，</w:t>
      </w:r>
      <w:r w:rsidRPr="000E0117">
        <w:rPr>
          <w:rFonts w:eastAsiaTheme="minorEastAsia"/>
          <w:szCs w:val="21"/>
        </w:rPr>
        <w:t>2016.</w:t>
      </w:r>
    </w:p>
    <w:p w:rsidR="005A3B93" w:rsidRPr="00072BFE" w:rsidRDefault="005A3B93" w:rsidP="00040A73">
      <w:pPr>
        <w:spacing w:line="360" w:lineRule="auto"/>
        <w:rPr>
          <w:rStyle w:val="fontstyle01"/>
          <w:rFonts w:asciiTheme="minorEastAsia" w:eastAsiaTheme="minorEastAsia" w:hAnsiTheme="minorEastAsia" w:hint="default"/>
          <w:b/>
          <w:sz w:val="24"/>
          <w:szCs w:val="24"/>
        </w:rPr>
      </w:pPr>
      <w:r w:rsidRPr="00072BFE">
        <w:rPr>
          <w:rStyle w:val="fontstyle01"/>
          <w:rFonts w:asciiTheme="minorEastAsia" w:eastAsiaTheme="minorEastAsia" w:hAnsiTheme="minorEastAsia" w:hint="default"/>
          <w:b/>
          <w:sz w:val="24"/>
          <w:szCs w:val="24"/>
        </w:rPr>
        <w:t xml:space="preserve">  常见错误：</w:t>
      </w:r>
    </w:p>
    <w:p w:rsidR="005A3B93" w:rsidRDefault="005A3B93" w:rsidP="00040A73">
      <w:pPr>
        <w:spacing w:line="360" w:lineRule="auto"/>
        <w:rPr>
          <w:rStyle w:val="fontstyle01"/>
          <w:rFonts w:asciiTheme="minorEastAsia" w:eastAsiaTheme="minorEastAsia" w:hAnsiTheme="minorEastAsia" w:hint="default"/>
          <w:sz w:val="24"/>
          <w:szCs w:val="24"/>
        </w:rPr>
      </w:pPr>
      <w:r>
        <w:rPr>
          <w:rStyle w:val="fontstyle01"/>
          <w:rFonts w:asciiTheme="minorEastAsia" w:eastAsiaTheme="minorEastAsia" w:hAnsiTheme="minorEastAsia" w:hint="default"/>
          <w:sz w:val="24"/>
          <w:szCs w:val="24"/>
        </w:rPr>
        <w:t>a.标点符号西文半角误为中文全角。</w:t>
      </w:r>
    </w:p>
    <w:p w:rsidR="005A3B93" w:rsidRDefault="005A3B93" w:rsidP="00040A73">
      <w:pPr>
        <w:spacing w:line="360" w:lineRule="auto"/>
        <w:rPr>
          <w:rStyle w:val="fontstyle01"/>
          <w:rFonts w:asciiTheme="minorEastAsia" w:eastAsiaTheme="minorEastAsia" w:hAnsiTheme="minorEastAsia" w:hint="default"/>
          <w:sz w:val="24"/>
          <w:szCs w:val="24"/>
        </w:rPr>
      </w:pPr>
      <w:r>
        <w:rPr>
          <w:rStyle w:val="fontstyle01"/>
          <w:rFonts w:asciiTheme="minorEastAsia" w:eastAsiaTheme="minorEastAsia" w:hAnsiTheme="minorEastAsia" w:hint="default"/>
          <w:sz w:val="24"/>
          <w:szCs w:val="24"/>
        </w:rPr>
        <w:t>b.同一文献多个编号（同一文献全篇只能以第1次出现的编号为准），文献重复使用。</w:t>
      </w:r>
    </w:p>
    <w:p w:rsidR="00754DFC" w:rsidRPr="005A3B93" w:rsidRDefault="005A3B93" w:rsidP="00040A73">
      <w:pPr>
        <w:spacing w:line="360" w:lineRule="auto"/>
        <w:rPr>
          <w:rStyle w:val="fontstyle01"/>
          <w:rFonts w:asciiTheme="minorEastAsia" w:eastAsiaTheme="minorEastAsia" w:hAnsiTheme="minorEastAsia" w:hint="default"/>
          <w:sz w:val="24"/>
          <w:szCs w:val="24"/>
        </w:rPr>
      </w:pPr>
      <w:r>
        <w:rPr>
          <w:rStyle w:val="fontstyle01"/>
          <w:rFonts w:asciiTheme="minorEastAsia" w:eastAsiaTheme="minorEastAsia" w:hAnsiTheme="minorEastAsia" w:hint="default"/>
          <w:sz w:val="24"/>
          <w:szCs w:val="24"/>
        </w:rPr>
        <w:t>c.杂志论文漏掉卷号，必须补齐；期号尽量齐全（部分外文杂志没有期号是正常的）。</w:t>
      </w:r>
    </w:p>
    <w:p w:rsidR="00214528" w:rsidRDefault="00504EB9" w:rsidP="00072BFE">
      <w:pPr>
        <w:spacing w:line="360" w:lineRule="auto"/>
        <w:ind w:firstLineChars="100" w:firstLine="241"/>
        <w:rPr>
          <w:color w:val="000000"/>
          <w:sz w:val="24"/>
        </w:rPr>
        <w:sectPr w:rsidR="00214528" w:rsidSect="00E21C56">
          <w:pgSz w:w="11906" w:h="16838"/>
          <w:pgMar w:top="1418" w:right="1134" w:bottom="1134" w:left="1418" w:header="851" w:footer="992" w:gutter="0"/>
          <w:pgNumType w:start="1"/>
          <w:cols w:space="425"/>
          <w:titlePg/>
          <w:docGrid w:type="lines" w:linePitch="312"/>
        </w:sectPr>
      </w:pPr>
      <w:r>
        <w:rPr>
          <w:rFonts w:hint="eastAsia"/>
          <w:b/>
          <w:color w:val="000000"/>
          <w:sz w:val="24"/>
        </w:rPr>
        <w:t>（</w:t>
      </w:r>
      <w:r>
        <w:rPr>
          <w:rFonts w:hint="eastAsia"/>
          <w:b/>
          <w:color w:val="000000"/>
          <w:sz w:val="24"/>
        </w:rPr>
        <w:t>7</w:t>
      </w:r>
      <w:r>
        <w:rPr>
          <w:rFonts w:hint="eastAsia"/>
          <w:b/>
          <w:color w:val="000000"/>
          <w:sz w:val="24"/>
        </w:rPr>
        <w:t>）</w:t>
      </w:r>
      <w:r w:rsidRPr="000E0117">
        <w:rPr>
          <w:b/>
          <w:color w:val="000000"/>
          <w:sz w:val="24"/>
        </w:rPr>
        <w:t>打印及排版</w:t>
      </w:r>
      <w:r>
        <w:rPr>
          <w:rFonts w:hint="eastAsia"/>
          <w:color w:val="000000"/>
          <w:sz w:val="24"/>
        </w:rPr>
        <w:t>。</w:t>
      </w:r>
      <w:r w:rsidRPr="000E0117">
        <w:rPr>
          <w:color w:val="000000"/>
          <w:sz w:val="24"/>
        </w:rPr>
        <w:t>论文要求统一使用</w:t>
      </w:r>
      <w:r w:rsidRPr="000E0117">
        <w:rPr>
          <w:color w:val="000000"/>
          <w:sz w:val="24"/>
        </w:rPr>
        <w:t xml:space="preserve"> Microsoft Word </w:t>
      </w:r>
      <w:r w:rsidRPr="000E0117">
        <w:rPr>
          <w:color w:val="000000"/>
          <w:sz w:val="24"/>
        </w:rPr>
        <w:t>软件进行文字处理，</w:t>
      </w:r>
      <w:r w:rsidRPr="000E0117">
        <w:rPr>
          <w:color w:val="000000"/>
          <w:sz w:val="24"/>
        </w:rPr>
        <w:t xml:space="preserve"> </w:t>
      </w:r>
      <w:r w:rsidRPr="000E0117">
        <w:rPr>
          <w:color w:val="000000"/>
          <w:sz w:val="24"/>
        </w:rPr>
        <w:t>用</w:t>
      </w:r>
      <w:r w:rsidRPr="000E0117">
        <w:rPr>
          <w:color w:val="000000"/>
          <w:sz w:val="24"/>
        </w:rPr>
        <w:t xml:space="preserve"> A4 </w:t>
      </w:r>
      <w:r w:rsidRPr="000E0117">
        <w:rPr>
          <w:color w:val="000000"/>
          <w:sz w:val="24"/>
        </w:rPr>
        <w:t>页面打印并装订册。版面页边距上边距</w:t>
      </w:r>
      <w:r w:rsidRPr="000E0117">
        <w:rPr>
          <w:color w:val="000000"/>
          <w:sz w:val="24"/>
        </w:rPr>
        <w:t xml:space="preserve"> 2.5cm</w:t>
      </w:r>
      <w:r w:rsidRPr="000E0117">
        <w:rPr>
          <w:color w:val="000000"/>
          <w:sz w:val="24"/>
        </w:rPr>
        <w:t>，下边距</w:t>
      </w:r>
      <w:r w:rsidRPr="000E0117">
        <w:rPr>
          <w:color w:val="000000"/>
          <w:sz w:val="24"/>
        </w:rPr>
        <w:t xml:space="preserve"> 2cm</w:t>
      </w:r>
      <w:r w:rsidRPr="000E0117">
        <w:rPr>
          <w:color w:val="000000"/>
          <w:sz w:val="24"/>
        </w:rPr>
        <w:t>，左边距</w:t>
      </w:r>
      <w:r w:rsidRPr="000E0117">
        <w:rPr>
          <w:color w:val="000000"/>
          <w:sz w:val="24"/>
        </w:rPr>
        <w:t xml:space="preserve"> 2.5cm</w:t>
      </w:r>
      <w:r w:rsidRPr="000E0117">
        <w:rPr>
          <w:color w:val="000000"/>
          <w:sz w:val="24"/>
        </w:rPr>
        <w:t>，右边距</w:t>
      </w:r>
      <w:r w:rsidRPr="000E0117">
        <w:rPr>
          <w:color w:val="000000"/>
          <w:sz w:val="24"/>
        </w:rPr>
        <w:t xml:space="preserve"> 2cm</w:t>
      </w:r>
      <w:r w:rsidRPr="000E0117">
        <w:rPr>
          <w:color w:val="000000"/>
          <w:sz w:val="24"/>
        </w:rPr>
        <w:t>。页码位于页面底端，居中对齐，</w:t>
      </w:r>
      <w:r w:rsidRPr="000E0117">
        <w:rPr>
          <w:color w:val="000000"/>
          <w:sz w:val="24"/>
        </w:rPr>
        <w:t xml:space="preserve"> </w:t>
      </w:r>
      <w:r w:rsidRPr="000E0117">
        <w:rPr>
          <w:color w:val="000000"/>
          <w:sz w:val="24"/>
        </w:rPr>
        <w:t>用小五号字体。</w:t>
      </w:r>
      <w:r w:rsidRPr="00897DC2">
        <w:rPr>
          <w:b/>
          <w:color w:val="000000"/>
          <w:sz w:val="24"/>
        </w:rPr>
        <w:t>内页封面及论文目录不编排页码，正文页码用阿拉伯数字（</w:t>
      </w:r>
      <w:r w:rsidRPr="00897DC2">
        <w:rPr>
          <w:b/>
          <w:color w:val="000000"/>
          <w:sz w:val="24"/>
        </w:rPr>
        <w:t>1</w:t>
      </w:r>
      <w:r w:rsidRPr="00897DC2">
        <w:rPr>
          <w:b/>
          <w:color w:val="000000"/>
          <w:sz w:val="24"/>
        </w:rPr>
        <w:t>、</w:t>
      </w:r>
      <w:r w:rsidRPr="00897DC2">
        <w:rPr>
          <w:b/>
          <w:color w:val="000000"/>
          <w:sz w:val="24"/>
        </w:rPr>
        <w:t xml:space="preserve"> 2……</w:t>
      </w:r>
      <w:r w:rsidRPr="00897DC2">
        <w:rPr>
          <w:b/>
          <w:color w:val="000000"/>
          <w:sz w:val="24"/>
        </w:rPr>
        <w:t>）编排。</w:t>
      </w:r>
      <w:r w:rsidRPr="000E0117">
        <w:rPr>
          <w:color w:val="000000"/>
          <w:sz w:val="24"/>
        </w:rPr>
        <w:t>论文题目使用黑体三号字，一级标题使用黑体四号，</w:t>
      </w:r>
      <w:r w:rsidRPr="000E0117">
        <w:rPr>
          <w:color w:val="000000"/>
          <w:sz w:val="24"/>
        </w:rPr>
        <w:t xml:space="preserve"> </w:t>
      </w:r>
      <w:r w:rsidRPr="000E0117">
        <w:rPr>
          <w:color w:val="000000"/>
          <w:sz w:val="24"/>
        </w:rPr>
        <w:t>二级标题使用黑体小四号</w:t>
      </w:r>
      <w:r>
        <w:rPr>
          <w:rFonts w:hint="eastAsia"/>
          <w:color w:val="000000"/>
          <w:sz w:val="24"/>
        </w:rPr>
        <w:t>；</w:t>
      </w:r>
      <w:r w:rsidRPr="000E0117">
        <w:rPr>
          <w:color w:val="000000"/>
          <w:sz w:val="24"/>
        </w:rPr>
        <w:t>正文使用宋体小四号，英文、数字用</w:t>
      </w:r>
      <w:r w:rsidRPr="000E0117">
        <w:rPr>
          <w:color w:val="000000"/>
          <w:sz w:val="24"/>
        </w:rPr>
        <w:t>Times New Roman</w:t>
      </w:r>
      <w:r>
        <w:rPr>
          <w:color w:val="000000"/>
          <w:sz w:val="24"/>
        </w:rPr>
        <w:t xml:space="preserve"> 12</w:t>
      </w:r>
      <w:r>
        <w:rPr>
          <w:rFonts w:hint="eastAsia"/>
          <w:color w:val="000000"/>
          <w:sz w:val="24"/>
        </w:rPr>
        <w:t>号</w:t>
      </w:r>
      <w:r>
        <w:rPr>
          <w:color w:val="000000"/>
          <w:sz w:val="24"/>
        </w:rPr>
        <w:t>字体</w:t>
      </w:r>
      <w:r w:rsidRPr="000E0117">
        <w:rPr>
          <w:color w:val="000000"/>
          <w:sz w:val="24"/>
        </w:rPr>
        <w:t>。</w:t>
      </w:r>
      <w:r w:rsidRPr="00FD3EB7">
        <w:rPr>
          <w:rFonts w:hint="eastAsia"/>
          <w:b/>
          <w:color w:val="FF0000"/>
          <w:sz w:val="24"/>
        </w:rPr>
        <w:t>正</w:t>
      </w:r>
      <w:r w:rsidRPr="00FD3EB7">
        <w:rPr>
          <w:b/>
          <w:color w:val="FF0000"/>
          <w:sz w:val="24"/>
        </w:rPr>
        <w:t>文中除特殊规定部分内容外，字符间距</w:t>
      </w:r>
      <w:r w:rsidRPr="00FD3EB7">
        <w:rPr>
          <w:rFonts w:hint="eastAsia"/>
          <w:b/>
          <w:color w:val="FF0000"/>
          <w:sz w:val="24"/>
        </w:rPr>
        <w:t>全</w:t>
      </w:r>
      <w:r w:rsidRPr="00FD3EB7">
        <w:rPr>
          <w:b/>
          <w:color w:val="FF0000"/>
          <w:sz w:val="24"/>
        </w:rPr>
        <w:t>为标准，行间距为</w:t>
      </w:r>
      <w:r w:rsidRPr="00FD3EB7">
        <w:rPr>
          <w:b/>
          <w:color w:val="FF0000"/>
          <w:sz w:val="24"/>
        </w:rPr>
        <w:t xml:space="preserve"> 1.5 </w:t>
      </w:r>
      <w:proofErr w:type="gramStart"/>
      <w:r w:rsidRPr="00FD3EB7">
        <w:rPr>
          <w:b/>
          <w:color w:val="FF0000"/>
          <w:sz w:val="24"/>
        </w:rPr>
        <w:t>倍</w:t>
      </w:r>
      <w:proofErr w:type="gramEnd"/>
      <w:r>
        <w:rPr>
          <w:rFonts w:hint="eastAsia"/>
          <w:color w:val="000000"/>
          <w:sz w:val="24"/>
        </w:rPr>
        <w:t>。</w:t>
      </w:r>
      <w:r w:rsidR="00E46D89" w:rsidRPr="00E46D89">
        <w:rPr>
          <w:rFonts w:hint="eastAsia"/>
          <w:color w:val="000000"/>
          <w:sz w:val="24"/>
        </w:rPr>
        <w:t>正文中所有段落（包括标题）段前段后间距均为</w:t>
      </w:r>
      <w:r w:rsidR="00E46D89" w:rsidRPr="00E46D89">
        <w:rPr>
          <w:rFonts w:hint="eastAsia"/>
          <w:color w:val="000000"/>
          <w:sz w:val="24"/>
        </w:rPr>
        <w:t>0</w:t>
      </w:r>
      <w:r w:rsidR="00E46D89" w:rsidRPr="00E46D89">
        <w:rPr>
          <w:rFonts w:hint="eastAsia"/>
          <w:color w:val="000000"/>
          <w:sz w:val="24"/>
        </w:rPr>
        <w:t>行。</w:t>
      </w:r>
    </w:p>
    <w:p w:rsidR="00040A73" w:rsidRPr="000E0117" w:rsidRDefault="00040A73" w:rsidP="00040A73">
      <w:pPr>
        <w:spacing w:line="360" w:lineRule="auto"/>
        <w:rPr>
          <w:rStyle w:val="fontstyle01"/>
          <w:rFonts w:ascii="Times New Roman" w:hAnsi="Times New Roman" w:hint="default"/>
          <w:sz w:val="28"/>
          <w:szCs w:val="28"/>
        </w:rPr>
      </w:pPr>
      <w:r w:rsidRPr="000E0117">
        <w:rPr>
          <w:rStyle w:val="fontstyle01"/>
          <w:rFonts w:ascii="Times New Roman" w:hAnsi="Times New Roman" w:hint="default"/>
          <w:sz w:val="28"/>
          <w:szCs w:val="28"/>
        </w:rPr>
        <w:lastRenderedPageBreak/>
        <w:t xml:space="preserve">2. </w:t>
      </w:r>
      <w:r w:rsidR="006E563C">
        <w:rPr>
          <w:rStyle w:val="fontstyle01"/>
          <w:rFonts w:ascii="Times New Roman" w:hAnsi="Times New Roman" w:hint="default"/>
          <w:sz w:val="28"/>
          <w:szCs w:val="28"/>
        </w:rPr>
        <w:t>创新竞赛</w:t>
      </w:r>
      <w:r w:rsidRPr="000E0117">
        <w:rPr>
          <w:rStyle w:val="fontstyle01"/>
          <w:rFonts w:ascii="Times New Roman" w:hAnsi="Times New Roman" w:hint="default"/>
          <w:sz w:val="28"/>
          <w:szCs w:val="28"/>
        </w:rPr>
        <w:t>论文</w:t>
      </w:r>
    </w:p>
    <w:p w:rsidR="00040A73" w:rsidRPr="000E0117" w:rsidRDefault="00040A73" w:rsidP="00040A73">
      <w:pPr>
        <w:spacing w:line="360" w:lineRule="auto"/>
        <w:rPr>
          <w:rStyle w:val="fontstyle01"/>
          <w:rFonts w:ascii="Times New Roman" w:hAnsi="Times New Roman" w:hint="default"/>
          <w:sz w:val="24"/>
          <w:szCs w:val="24"/>
        </w:rPr>
      </w:pPr>
      <w:r w:rsidRPr="000E0117">
        <w:rPr>
          <w:rStyle w:val="fontstyle01"/>
          <w:rFonts w:ascii="Times New Roman" w:hAnsi="Times New Roman" w:hint="default"/>
          <w:sz w:val="24"/>
          <w:szCs w:val="24"/>
        </w:rPr>
        <w:t>2.1</w:t>
      </w:r>
      <w:r w:rsidRPr="000E0117">
        <w:rPr>
          <w:rStyle w:val="fontstyle01"/>
          <w:rFonts w:ascii="Times New Roman" w:hAnsi="Times New Roman" w:hint="default"/>
          <w:sz w:val="24"/>
          <w:szCs w:val="24"/>
        </w:rPr>
        <w:t>整体结构</w:t>
      </w:r>
    </w:p>
    <w:p w:rsidR="00040A73" w:rsidRDefault="00040A73" w:rsidP="00040A73">
      <w:pPr>
        <w:spacing w:line="360" w:lineRule="auto"/>
        <w:rPr>
          <w:rStyle w:val="fontstyle01"/>
          <w:rFonts w:ascii="Times New Roman" w:eastAsiaTheme="minorEastAsia" w:hAnsi="Times New Roman" w:hint="default"/>
          <w:sz w:val="24"/>
          <w:szCs w:val="24"/>
        </w:rPr>
      </w:pPr>
      <w:r w:rsidRPr="000E0117">
        <w:rPr>
          <w:rStyle w:val="fontstyle01"/>
          <w:rFonts w:ascii="Times New Roman" w:eastAsiaTheme="minorEastAsia" w:hAnsi="Times New Roman" w:hint="default"/>
          <w:sz w:val="24"/>
          <w:szCs w:val="24"/>
        </w:rPr>
        <w:t xml:space="preserve">   </w:t>
      </w:r>
      <w:r w:rsidR="006E563C" w:rsidRPr="006E563C">
        <w:rPr>
          <w:rStyle w:val="fontstyle01"/>
          <w:rFonts w:ascii="Times New Roman" w:eastAsiaTheme="minorEastAsia" w:hAnsi="Times New Roman" w:hint="default"/>
          <w:sz w:val="24"/>
          <w:szCs w:val="24"/>
        </w:rPr>
        <w:t>创新竞赛论文</w:t>
      </w:r>
      <w:r w:rsidRPr="000E0117">
        <w:rPr>
          <w:rStyle w:val="fontstyle21"/>
          <w:rFonts w:ascii="Times New Roman" w:hAnsi="Times New Roman" w:hint="default"/>
        </w:rPr>
        <w:t>主要组成别为目录、题目、作者、中文摘要与关键词、英文题目、作者、摘要及关键词、正文、参考文献、致谢和附录。</w:t>
      </w:r>
      <w:r w:rsidR="00D54A77">
        <w:rPr>
          <w:rStyle w:val="fontstyle21"/>
          <w:rFonts w:ascii="Times New Roman" w:hAnsi="Times New Roman" w:hint="default"/>
        </w:rPr>
        <w:t>正文中</w:t>
      </w:r>
      <w:r w:rsidR="00D54A77" w:rsidRPr="00D54A77">
        <w:rPr>
          <w:rStyle w:val="fontstyle21"/>
          <w:rFonts w:ascii="Times New Roman" w:hAnsi="Times New Roman" w:hint="default"/>
        </w:rPr>
        <w:t>所有连续编号必须顶左，不能</w:t>
      </w:r>
      <w:r w:rsidR="00D54A77">
        <w:rPr>
          <w:rStyle w:val="fontstyle21"/>
          <w:rFonts w:ascii="Times New Roman" w:hAnsi="Times New Roman" w:hint="default"/>
        </w:rPr>
        <w:t>留</w:t>
      </w:r>
      <w:r w:rsidR="00D54A77" w:rsidRPr="00D54A77">
        <w:rPr>
          <w:rStyle w:val="fontstyle21"/>
          <w:rFonts w:ascii="Times New Roman" w:hAnsi="Times New Roman" w:hint="default"/>
        </w:rPr>
        <w:t>空格！</w:t>
      </w:r>
      <w:r w:rsidRPr="000E0117">
        <w:rPr>
          <w:rStyle w:val="fontstyle01"/>
          <w:rFonts w:ascii="Times New Roman" w:eastAsiaTheme="minorEastAsia" w:hAnsi="Times New Roman" w:hint="default"/>
          <w:sz w:val="24"/>
          <w:szCs w:val="24"/>
        </w:rPr>
        <w:t>其结构总体如下（下页起始）：</w:t>
      </w:r>
    </w:p>
    <w:p w:rsidR="00C02621" w:rsidRDefault="00730D95" w:rsidP="00C02621">
      <w:pPr>
        <w:spacing w:line="360" w:lineRule="auto"/>
        <w:ind w:firstLineChars="200" w:firstLine="482"/>
        <w:rPr>
          <w:rFonts w:eastAsia="隶书"/>
          <w:sz w:val="59"/>
        </w:rPr>
      </w:pPr>
      <w:r w:rsidRPr="000E0117">
        <w:rPr>
          <w:b/>
          <w:color w:val="000000"/>
          <w:sz w:val="24"/>
        </w:rPr>
        <w:t>打印及排版</w:t>
      </w:r>
      <w:r w:rsidR="00D54A77">
        <w:rPr>
          <w:rFonts w:hint="eastAsia"/>
          <w:color w:val="000000"/>
          <w:sz w:val="24"/>
        </w:rPr>
        <w:t>。</w:t>
      </w:r>
      <w:r w:rsidRPr="000E0117">
        <w:rPr>
          <w:color w:val="000000"/>
          <w:sz w:val="24"/>
        </w:rPr>
        <w:t>论文要求统一使用</w:t>
      </w:r>
      <w:r w:rsidRPr="000E0117">
        <w:rPr>
          <w:color w:val="000000"/>
          <w:sz w:val="24"/>
        </w:rPr>
        <w:t xml:space="preserve"> Microsoft Word </w:t>
      </w:r>
      <w:r w:rsidRPr="000E0117">
        <w:rPr>
          <w:color w:val="000000"/>
          <w:sz w:val="24"/>
        </w:rPr>
        <w:t>软件进行文字处理，</w:t>
      </w:r>
      <w:r w:rsidRPr="000E0117">
        <w:rPr>
          <w:color w:val="000000"/>
          <w:sz w:val="24"/>
        </w:rPr>
        <w:t xml:space="preserve"> </w:t>
      </w:r>
      <w:r w:rsidRPr="000E0117">
        <w:rPr>
          <w:color w:val="000000"/>
          <w:sz w:val="24"/>
        </w:rPr>
        <w:t>用</w:t>
      </w:r>
      <w:r w:rsidRPr="000E0117">
        <w:rPr>
          <w:color w:val="000000"/>
          <w:sz w:val="24"/>
        </w:rPr>
        <w:t xml:space="preserve"> A4 </w:t>
      </w:r>
      <w:r w:rsidRPr="000E0117">
        <w:rPr>
          <w:color w:val="000000"/>
          <w:sz w:val="24"/>
        </w:rPr>
        <w:t>页面打印并装订册。版面页边距上边距</w:t>
      </w:r>
      <w:r w:rsidRPr="000E0117">
        <w:rPr>
          <w:color w:val="000000"/>
          <w:sz w:val="24"/>
        </w:rPr>
        <w:t xml:space="preserve"> 2.5cm</w:t>
      </w:r>
      <w:r w:rsidRPr="000E0117">
        <w:rPr>
          <w:color w:val="000000"/>
          <w:sz w:val="24"/>
        </w:rPr>
        <w:t>，下边距</w:t>
      </w:r>
      <w:r w:rsidRPr="000E0117">
        <w:rPr>
          <w:color w:val="000000"/>
          <w:sz w:val="24"/>
        </w:rPr>
        <w:t xml:space="preserve"> 2cm</w:t>
      </w:r>
      <w:r w:rsidRPr="000E0117">
        <w:rPr>
          <w:color w:val="000000"/>
          <w:sz w:val="24"/>
        </w:rPr>
        <w:t>，左边距</w:t>
      </w:r>
      <w:r w:rsidRPr="000E0117">
        <w:rPr>
          <w:color w:val="000000"/>
          <w:sz w:val="24"/>
        </w:rPr>
        <w:t xml:space="preserve"> 2.5cm</w:t>
      </w:r>
      <w:r w:rsidRPr="000E0117">
        <w:rPr>
          <w:color w:val="000000"/>
          <w:sz w:val="24"/>
        </w:rPr>
        <w:t>，右边距</w:t>
      </w:r>
      <w:r w:rsidRPr="000E0117">
        <w:rPr>
          <w:color w:val="000000"/>
          <w:sz w:val="24"/>
        </w:rPr>
        <w:t xml:space="preserve"> 2cm</w:t>
      </w:r>
      <w:r w:rsidRPr="000E0117">
        <w:rPr>
          <w:color w:val="000000"/>
          <w:sz w:val="24"/>
        </w:rPr>
        <w:t>。页码位于页面底端，居中对齐，</w:t>
      </w:r>
      <w:r w:rsidRPr="000E0117">
        <w:rPr>
          <w:color w:val="000000"/>
          <w:sz w:val="24"/>
        </w:rPr>
        <w:t xml:space="preserve"> </w:t>
      </w:r>
      <w:r w:rsidRPr="000E0117">
        <w:rPr>
          <w:color w:val="000000"/>
          <w:sz w:val="24"/>
        </w:rPr>
        <w:t>用小五号字体。</w:t>
      </w:r>
      <w:r w:rsidRPr="00897DC2">
        <w:rPr>
          <w:b/>
          <w:color w:val="000000"/>
          <w:sz w:val="24"/>
        </w:rPr>
        <w:t>内页封面及论文目录不编排页码，正文页码用阿拉伯数字（</w:t>
      </w:r>
      <w:r w:rsidRPr="00897DC2">
        <w:rPr>
          <w:b/>
          <w:color w:val="000000"/>
          <w:sz w:val="24"/>
        </w:rPr>
        <w:t>1</w:t>
      </w:r>
      <w:r w:rsidRPr="00897DC2">
        <w:rPr>
          <w:b/>
          <w:color w:val="000000"/>
          <w:sz w:val="24"/>
        </w:rPr>
        <w:t>、</w:t>
      </w:r>
      <w:r w:rsidRPr="00897DC2">
        <w:rPr>
          <w:b/>
          <w:color w:val="000000"/>
          <w:sz w:val="24"/>
        </w:rPr>
        <w:t xml:space="preserve"> 2……</w:t>
      </w:r>
      <w:r w:rsidRPr="00897DC2">
        <w:rPr>
          <w:b/>
          <w:color w:val="000000"/>
          <w:sz w:val="24"/>
        </w:rPr>
        <w:t>）编排。</w:t>
      </w:r>
      <w:r w:rsidRPr="000E0117">
        <w:rPr>
          <w:color w:val="000000"/>
          <w:sz w:val="24"/>
        </w:rPr>
        <w:t>论文题目使用黑体三号字，一级标题使用黑体四号，</w:t>
      </w:r>
      <w:r w:rsidRPr="000E0117">
        <w:rPr>
          <w:color w:val="000000"/>
          <w:sz w:val="24"/>
        </w:rPr>
        <w:t xml:space="preserve"> </w:t>
      </w:r>
      <w:r w:rsidRPr="000E0117">
        <w:rPr>
          <w:color w:val="000000"/>
          <w:sz w:val="24"/>
        </w:rPr>
        <w:t>二级标题使用黑体小四号</w:t>
      </w:r>
      <w:r w:rsidR="00FD3EB7">
        <w:rPr>
          <w:rFonts w:hint="eastAsia"/>
          <w:color w:val="000000"/>
          <w:sz w:val="24"/>
        </w:rPr>
        <w:t>；</w:t>
      </w:r>
      <w:r w:rsidRPr="000E0117">
        <w:rPr>
          <w:color w:val="000000"/>
          <w:sz w:val="24"/>
        </w:rPr>
        <w:t>正文使用宋体小四号，英文、数字用</w:t>
      </w:r>
      <w:r w:rsidRPr="000E0117">
        <w:rPr>
          <w:color w:val="000000"/>
          <w:sz w:val="24"/>
        </w:rPr>
        <w:t>Times New Roman</w:t>
      </w:r>
      <w:r w:rsidR="00C87CA0">
        <w:rPr>
          <w:color w:val="000000"/>
          <w:sz w:val="24"/>
        </w:rPr>
        <w:t xml:space="preserve"> 12</w:t>
      </w:r>
      <w:r w:rsidR="00C87CA0">
        <w:rPr>
          <w:rFonts w:hint="eastAsia"/>
          <w:color w:val="000000"/>
          <w:sz w:val="24"/>
        </w:rPr>
        <w:t>号</w:t>
      </w:r>
      <w:r w:rsidR="00C87CA0">
        <w:rPr>
          <w:color w:val="000000"/>
          <w:sz w:val="24"/>
        </w:rPr>
        <w:t>字体</w:t>
      </w:r>
      <w:r w:rsidRPr="000E0117">
        <w:rPr>
          <w:color w:val="000000"/>
          <w:sz w:val="24"/>
        </w:rPr>
        <w:t>。</w:t>
      </w:r>
      <w:r w:rsidR="00FD3EB7" w:rsidRPr="00FD3EB7">
        <w:rPr>
          <w:rFonts w:hint="eastAsia"/>
          <w:b/>
          <w:color w:val="FF0000"/>
          <w:sz w:val="24"/>
        </w:rPr>
        <w:t>正</w:t>
      </w:r>
      <w:r w:rsidR="00FD3EB7" w:rsidRPr="00FD3EB7">
        <w:rPr>
          <w:b/>
          <w:color w:val="FF0000"/>
          <w:sz w:val="24"/>
        </w:rPr>
        <w:t>文中除特殊规定部分内容外，字符间距</w:t>
      </w:r>
      <w:r w:rsidR="00FD3EB7" w:rsidRPr="00FD3EB7">
        <w:rPr>
          <w:rFonts w:hint="eastAsia"/>
          <w:b/>
          <w:color w:val="FF0000"/>
          <w:sz w:val="24"/>
        </w:rPr>
        <w:t>全</w:t>
      </w:r>
      <w:r w:rsidR="00FD3EB7" w:rsidRPr="00FD3EB7">
        <w:rPr>
          <w:b/>
          <w:color w:val="FF0000"/>
          <w:sz w:val="24"/>
        </w:rPr>
        <w:t>为标准，行间距为</w:t>
      </w:r>
      <w:r w:rsidR="00FD3EB7" w:rsidRPr="00FD3EB7">
        <w:rPr>
          <w:b/>
          <w:color w:val="FF0000"/>
          <w:sz w:val="24"/>
        </w:rPr>
        <w:t xml:space="preserve"> 1.5 </w:t>
      </w:r>
      <w:proofErr w:type="gramStart"/>
      <w:r w:rsidR="00FD3EB7" w:rsidRPr="00FD3EB7">
        <w:rPr>
          <w:b/>
          <w:color w:val="FF0000"/>
          <w:sz w:val="24"/>
        </w:rPr>
        <w:t>倍</w:t>
      </w:r>
      <w:proofErr w:type="gramEnd"/>
      <w:r w:rsidR="00FD3EB7">
        <w:rPr>
          <w:rFonts w:hint="eastAsia"/>
          <w:color w:val="000000"/>
          <w:sz w:val="24"/>
        </w:rPr>
        <w:t>。</w:t>
      </w:r>
      <w:r w:rsidR="00C02621">
        <w:rPr>
          <w:rFonts w:hint="eastAsia"/>
          <w:color w:val="000000"/>
          <w:sz w:val="24"/>
        </w:rPr>
        <w:t>正文中所有段落（包括标题）段前段后间距均为</w:t>
      </w:r>
      <w:r w:rsidR="00C02621">
        <w:rPr>
          <w:color w:val="000000"/>
          <w:sz w:val="24"/>
        </w:rPr>
        <w:t>0</w:t>
      </w:r>
      <w:r w:rsidR="00C02621">
        <w:rPr>
          <w:rFonts w:hint="eastAsia"/>
          <w:color w:val="000000"/>
          <w:sz w:val="24"/>
        </w:rPr>
        <w:t>行。</w:t>
      </w:r>
    </w:p>
    <w:p w:rsidR="00730D95" w:rsidRPr="00C02621" w:rsidRDefault="00730D95" w:rsidP="00D54A77">
      <w:pPr>
        <w:spacing w:line="360" w:lineRule="auto"/>
        <w:ind w:firstLineChars="200" w:firstLine="1180"/>
        <w:rPr>
          <w:rFonts w:eastAsia="隶书"/>
          <w:sz w:val="59"/>
        </w:rPr>
      </w:pPr>
    </w:p>
    <w:p w:rsidR="00040A73" w:rsidRPr="00730D95" w:rsidRDefault="00040A73" w:rsidP="00040A73">
      <w:pPr>
        <w:spacing w:line="360" w:lineRule="auto"/>
        <w:rPr>
          <w:rStyle w:val="fontstyle01"/>
          <w:rFonts w:ascii="Times New Roman" w:eastAsiaTheme="minorEastAsia" w:hAnsi="Times New Roman" w:hint="default"/>
          <w:sz w:val="24"/>
          <w:szCs w:val="24"/>
        </w:rPr>
      </w:pPr>
    </w:p>
    <w:p w:rsidR="00040A73" w:rsidRPr="000E0117" w:rsidRDefault="00040A73" w:rsidP="00040A73">
      <w:pPr>
        <w:spacing w:line="360" w:lineRule="auto"/>
        <w:rPr>
          <w:rStyle w:val="fontstyle01"/>
          <w:rFonts w:ascii="Times New Roman" w:eastAsiaTheme="minorEastAsia" w:hAnsi="Times New Roman" w:hint="default"/>
          <w:sz w:val="24"/>
          <w:szCs w:val="24"/>
        </w:rPr>
      </w:pPr>
    </w:p>
    <w:p w:rsidR="00040A73" w:rsidRPr="000E0117" w:rsidRDefault="00040A73" w:rsidP="00040A73">
      <w:pPr>
        <w:spacing w:line="360" w:lineRule="auto"/>
        <w:rPr>
          <w:rStyle w:val="fontstyle01"/>
          <w:rFonts w:ascii="Times New Roman" w:eastAsiaTheme="minorEastAsia" w:hAnsi="Times New Roman" w:hint="default"/>
          <w:sz w:val="24"/>
          <w:szCs w:val="24"/>
        </w:rPr>
      </w:pPr>
    </w:p>
    <w:p w:rsidR="00040A73" w:rsidRPr="000E0117" w:rsidRDefault="00040A73" w:rsidP="00040A73">
      <w:pPr>
        <w:spacing w:line="360" w:lineRule="auto"/>
        <w:rPr>
          <w:rStyle w:val="fontstyle01"/>
          <w:rFonts w:ascii="Times New Roman" w:eastAsiaTheme="minorEastAsia" w:hAnsi="Times New Roman" w:hint="default"/>
          <w:sz w:val="24"/>
          <w:szCs w:val="24"/>
        </w:rPr>
      </w:pPr>
    </w:p>
    <w:p w:rsidR="00040A73" w:rsidRPr="000E0117" w:rsidRDefault="00040A73" w:rsidP="00040A73">
      <w:pPr>
        <w:spacing w:line="360" w:lineRule="auto"/>
        <w:rPr>
          <w:rStyle w:val="fontstyle01"/>
          <w:rFonts w:ascii="Times New Roman" w:eastAsiaTheme="minorEastAsia" w:hAnsi="Times New Roman" w:hint="default"/>
          <w:sz w:val="24"/>
          <w:szCs w:val="24"/>
        </w:rPr>
      </w:pPr>
    </w:p>
    <w:p w:rsidR="00040A73" w:rsidRPr="000E0117" w:rsidRDefault="00040A73" w:rsidP="00040A73">
      <w:pPr>
        <w:spacing w:line="360" w:lineRule="auto"/>
        <w:rPr>
          <w:rStyle w:val="fontstyle01"/>
          <w:rFonts w:ascii="Times New Roman" w:eastAsiaTheme="minorEastAsia" w:hAnsi="Times New Roman" w:hint="default"/>
          <w:sz w:val="24"/>
          <w:szCs w:val="24"/>
        </w:rPr>
      </w:pPr>
    </w:p>
    <w:p w:rsidR="00040A73" w:rsidRPr="000E0117" w:rsidRDefault="00040A73" w:rsidP="00040A73">
      <w:pPr>
        <w:spacing w:line="360" w:lineRule="auto"/>
        <w:rPr>
          <w:rStyle w:val="fontstyle01"/>
          <w:rFonts w:ascii="Times New Roman" w:eastAsiaTheme="minorEastAsia" w:hAnsi="Times New Roman" w:hint="default"/>
          <w:sz w:val="24"/>
          <w:szCs w:val="24"/>
        </w:rPr>
      </w:pPr>
    </w:p>
    <w:p w:rsidR="00040A73" w:rsidRPr="000E0117" w:rsidRDefault="00040A73" w:rsidP="00040A73">
      <w:pPr>
        <w:spacing w:line="360" w:lineRule="auto"/>
        <w:rPr>
          <w:rStyle w:val="fontstyle01"/>
          <w:rFonts w:ascii="Times New Roman" w:eastAsiaTheme="minorEastAsia" w:hAnsi="Times New Roman" w:hint="default"/>
          <w:sz w:val="24"/>
          <w:szCs w:val="24"/>
        </w:rPr>
      </w:pPr>
    </w:p>
    <w:p w:rsidR="00040A73" w:rsidRPr="000E0117" w:rsidRDefault="00040A73" w:rsidP="00040A73">
      <w:pPr>
        <w:spacing w:line="360" w:lineRule="auto"/>
        <w:rPr>
          <w:rStyle w:val="fontstyle01"/>
          <w:rFonts w:ascii="Times New Roman" w:eastAsiaTheme="minorEastAsia" w:hAnsi="Times New Roman" w:hint="default"/>
          <w:sz w:val="24"/>
          <w:szCs w:val="24"/>
        </w:rPr>
      </w:pPr>
    </w:p>
    <w:p w:rsidR="00040A73" w:rsidRPr="000E0117" w:rsidRDefault="00040A73" w:rsidP="00040A73">
      <w:pPr>
        <w:spacing w:line="360" w:lineRule="auto"/>
        <w:rPr>
          <w:rStyle w:val="fontstyle01"/>
          <w:rFonts w:ascii="Times New Roman" w:eastAsiaTheme="minorEastAsia" w:hAnsi="Times New Roman" w:hint="default"/>
          <w:sz w:val="24"/>
          <w:szCs w:val="24"/>
        </w:rPr>
      </w:pPr>
    </w:p>
    <w:p w:rsidR="00040A73" w:rsidRPr="000E0117" w:rsidRDefault="00040A73" w:rsidP="00040A73">
      <w:pPr>
        <w:spacing w:line="360" w:lineRule="auto"/>
        <w:rPr>
          <w:rStyle w:val="fontstyle01"/>
          <w:rFonts w:ascii="Times New Roman" w:eastAsiaTheme="minorEastAsia" w:hAnsi="Times New Roman" w:hint="default"/>
          <w:sz w:val="24"/>
          <w:szCs w:val="24"/>
        </w:rPr>
      </w:pPr>
    </w:p>
    <w:p w:rsidR="00040A73" w:rsidRPr="000E0117" w:rsidRDefault="00040A73" w:rsidP="00040A73">
      <w:pPr>
        <w:spacing w:line="360" w:lineRule="auto"/>
        <w:rPr>
          <w:rStyle w:val="fontstyle01"/>
          <w:rFonts w:ascii="Times New Roman" w:eastAsiaTheme="minorEastAsia" w:hAnsi="Times New Roman" w:hint="default"/>
          <w:sz w:val="24"/>
          <w:szCs w:val="24"/>
        </w:rPr>
      </w:pPr>
    </w:p>
    <w:p w:rsidR="00040A73" w:rsidRPr="000E0117" w:rsidRDefault="00040A73" w:rsidP="00040A73">
      <w:pPr>
        <w:spacing w:line="360" w:lineRule="auto"/>
        <w:rPr>
          <w:rStyle w:val="fontstyle01"/>
          <w:rFonts w:ascii="Times New Roman" w:eastAsiaTheme="minorEastAsia" w:hAnsi="Times New Roman" w:hint="default"/>
          <w:sz w:val="24"/>
          <w:szCs w:val="24"/>
        </w:rPr>
      </w:pPr>
    </w:p>
    <w:p w:rsidR="00F24F8C" w:rsidRDefault="00F24F8C" w:rsidP="00040A73">
      <w:pPr>
        <w:spacing w:line="360" w:lineRule="auto"/>
        <w:rPr>
          <w:rStyle w:val="fontstyle01"/>
          <w:rFonts w:ascii="Times New Roman" w:eastAsiaTheme="minorEastAsia" w:hAnsi="Times New Roman" w:hint="default"/>
          <w:sz w:val="24"/>
          <w:szCs w:val="24"/>
        </w:rPr>
        <w:sectPr w:rsidR="00F24F8C" w:rsidSect="00E21C56">
          <w:pgSz w:w="11906" w:h="16838"/>
          <w:pgMar w:top="1418" w:right="1134" w:bottom="1134" w:left="1418" w:header="851" w:footer="992" w:gutter="0"/>
          <w:pgNumType w:start="1"/>
          <w:cols w:space="425"/>
          <w:titlePg/>
          <w:docGrid w:type="lines" w:linePitch="312"/>
        </w:sectPr>
      </w:pPr>
    </w:p>
    <w:p w:rsidR="00040A73" w:rsidRPr="000E0117" w:rsidRDefault="00040A73" w:rsidP="00040A73">
      <w:pPr>
        <w:jc w:val="center"/>
        <w:rPr>
          <w:rFonts w:eastAsia="隶书"/>
          <w:sz w:val="59"/>
        </w:rPr>
      </w:pPr>
      <w:r w:rsidRPr="000E0117">
        <w:rPr>
          <w:rFonts w:eastAsia="隶书"/>
          <w:sz w:val="59"/>
        </w:rPr>
        <w:lastRenderedPageBreak/>
        <w:t>四川农业大学</w:t>
      </w:r>
    </w:p>
    <w:p w:rsidR="00040A73" w:rsidRPr="000E0117" w:rsidRDefault="00040A73" w:rsidP="00040A73">
      <w:pPr>
        <w:jc w:val="center"/>
        <w:rPr>
          <w:rFonts w:eastAsia="隶书"/>
          <w:sz w:val="45"/>
        </w:rPr>
      </w:pPr>
      <w:r w:rsidRPr="000E0117">
        <w:rPr>
          <w:rFonts w:eastAsia="隶书"/>
          <w:sz w:val="75"/>
        </w:rPr>
        <w:t>本科</w:t>
      </w:r>
      <w:r w:rsidR="006E563C">
        <w:rPr>
          <w:rFonts w:eastAsia="隶书" w:hint="eastAsia"/>
          <w:sz w:val="75"/>
        </w:rPr>
        <w:t>创新</w:t>
      </w:r>
      <w:r w:rsidR="006E563C">
        <w:rPr>
          <w:rFonts w:eastAsia="隶书"/>
          <w:sz w:val="75"/>
        </w:rPr>
        <w:t>竞赛</w:t>
      </w:r>
      <w:r w:rsidRPr="000E0117">
        <w:rPr>
          <w:rFonts w:eastAsia="隶书"/>
          <w:sz w:val="75"/>
        </w:rPr>
        <w:t>论文</w:t>
      </w:r>
    </w:p>
    <w:p w:rsidR="00040A73" w:rsidRPr="000E0117" w:rsidRDefault="00040A73" w:rsidP="00040A73">
      <w:pPr>
        <w:spacing w:beforeLines="50" w:before="156"/>
        <w:jc w:val="center"/>
        <w:rPr>
          <w:rFonts w:eastAsia="黑体"/>
          <w:sz w:val="33"/>
        </w:rPr>
      </w:pPr>
      <w:r w:rsidRPr="000E0117">
        <w:rPr>
          <w:rFonts w:eastAsia="黑体"/>
          <w:sz w:val="33"/>
        </w:rPr>
        <w:t>（</w:t>
      </w:r>
      <w:r w:rsidRPr="000E0117">
        <w:rPr>
          <w:rFonts w:eastAsia="黑体"/>
          <w:sz w:val="33"/>
        </w:rPr>
        <w:t xml:space="preserve">20   </w:t>
      </w:r>
      <w:r w:rsidRPr="000E0117">
        <w:rPr>
          <w:rFonts w:eastAsia="黑体"/>
          <w:sz w:val="33"/>
        </w:rPr>
        <w:t>届）</w:t>
      </w:r>
    </w:p>
    <w:p w:rsidR="00040A73" w:rsidRPr="000E0117" w:rsidRDefault="00040A73" w:rsidP="00040A73">
      <w:pPr>
        <w:rPr>
          <w:rFonts w:eastAsia="隶书"/>
        </w:rPr>
      </w:pPr>
    </w:p>
    <w:p w:rsidR="00040A73" w:rsidRPr="000E0117" w:rsidRDefault="00040A73" w:rsidP="00040A73"/>
    <w:tbl>
      <w:tblPr>
        <w:tblW w:w="0" w:type="auto"/>
        <w:tblInd w:w="567" w:type="dxa"/>
        <w:tblLayout w:type="fixed"/>
        <w:tblLook w:val="0000" w:firstRow="0" w:lastRow="0" w:firstColumn="0" w:lastColumn="0" w:noHBand="0" w:noVBand="0"/>
      </w:tblPr>
      <w:tblGrid>
        <w:gridCol w:w="2127"/>
        <w:gridCol w:w="5811"/>
      </w:tblGrid>
      <w:tr w:rsidR="00040A73" w:rsidRPr="000E0117" w:rsidTr="006E563C">
        <w:tc>
          <w:tcPr>
            <w:tcW w:w="2127" w:type="dxa"/>
          </w:tcPr>
          <w:p w:rsidR="00040A73" w:rsidRPr="000E0117" w:rsidRDefault="00040A73" w:rsidP="003D1A0F">
            <w:pPr>
              <w:spacing w:line="800" w:lineRule="exact"/>
              <w:rPr>
                <w:rFonts w:eastAsia="华文中宋"/>
                <w:sz w:val="30"/>
              </w:rPr>
            </w:pPr>
            <w:r w:rsidRPr="000E0117">
              <w:rPr>
                <w:rFonts w:eastAsia="华文中宋"/>
                <w:sz w:val="30"/>
              </w:rPr>
              <w:t>题</w:t>
            </w:r>
            <w:r w:rsidRPr="000E0117">
              <w:rPr>
                <w:rFonts w:eastAsia="华文中宋"/>
                <w:sz w:val="30"/>
              </w:rPr>
              <w:t xml:space="preserve">    </w:t>
            </w:r>
            <w:r w:rsidRPr="000E0117">
              <w:rPr>
                <w:rFonts w:eastAsia="华文中宋"/>
                <w:sz w:val="30"/>
              </w:rPr>
              <w:t>目：</w:t>
            </w:r>
          </w:p>
        </w:tc>
        <w:tc>
          <w:tcPr>
            <w:tcW w:w="5811" w:type="dxa"/>
          </w:tcPr>
          <w:p w:rsidR="00040A73" w:rsidRPr="000E0117" w:rsidRDefault="00040A73" w:rsidP="003D1A0F">
            <w:pPr>
              <w:spacing w:line="800" w:lineRule="exact"/>
              <w:rPr>
                <w:rFonts w:eastAsia="华文中宋"/>
                <w:sz w:val="30"/>
                <w:u w:val="single"/>
              </w:rPr>
            </w:pPr>
            <w:r w:rsidRPr="000E0117">
              <w:rPr>
                <w:rFonts w:eastAsia="华文中宋"/>
                <w:sz w:val="30"/>
                <w:u w:val="single"/>
              </w:rPr>
              <w:t xml:space="preserve">                                     </w:t>
            </w:r>
          </w:p>
          <w:p w:rsidR="00040A73" w:rsidRPr="000E0117" w:rsidRDefault="00040A73" w:rsidP="003D1A0F">
            <w:pPr>
              <w:spacing w:line="800" w:lineRule="exact"/>
              <w:rPr>
                <w:rFonts w:eastAsia="华文中宋"/>
                <w:sz w:val="30"/>
              </w:rPr>
            </w:pPr>
            <w:r w:rsidRPr="000E0117">
              <w:rPr>
                <w:rFonts w:eastAsia="华文中宋"/>
                <w:sz w:val="30"/>
                <w:u w:val="single"/>
              </w:rPr>
              <w:t xml:space="preserve">                                   </w:t>
            </w:r>
          </w:p>
        </w:tc>
      </w:tr>
      <w:tr w:rsidR="00040A73" w:rsidRPr="000E0117" w:rsidTr="006E563C">
        <w:tc>
          <w:tcPr>
            <w:tcW w:w="2127" w:type="dxa"/>
          </w:tcPr>
          <w:p w:rsidR="00040A73" w:rsidRPr="000E0117" w:rsidRDefault="00040A73" w:rsidP="003D1A0F">
            <w:pPr>
              <w:spacing w:line="800" w:lineRule="exact"/>
              <w:rPr>
                <w:rFonts w:eastAsia="华文中宋"/>
                <w:sz w:val="30"/>
              </w:rPr>
            </w:pPr>
            <w:r w:rsidRPr="000E0117">
              <w:rPr>
                <w:rFonts w:eastAsia="华文中宋"/>
                <w:sz w:val="30"/>
              </w:rPr>
              <w:t>学</w:t>
            </w:r>
            <w:r w:rsidRPr="000E0117">
              <w:rPr>
                <w:rFonts w:eastAsia="华文中宋"/>
                <w:sz w:val="30"/>
              </w:rPr>
              <w:t xml:space="preserve">    </w:t>
            </w:r>
            <w:r w:rsidRPr="000E0117">
              <w:rPr>
                <w:rFonts w:eastAsia="华文中宋"/>
                <w:sz w:val="30"/>
              </w:rPr>
              <w:t>院：</w:t>
            </w:r>
          </w:p>
        </w:tc>
        <w:tc>
          <w:tcPr>
            <w:tcW w:w="5811" w:type="dxa"/>
          </w:tcPr>
          <w:p w:rsidR="00040A73" w:rsidRPr="000E0117" w:rsidRDefault="00040A73" w:rsidP="003D1A0F">
            <w:pPr>
              <w:spacing w:line="800" w:lineRule="exact"/>
              <w:rPr>
                <w:rFonts w:eastAsia="华文中宋"/>
                <w:spacing w:val="26"/>
                <w:sz w:val="30"/>
                <w:u w:val="single"/>
              </w:rPr>
            </w:pPr>
            <w:r w:rsidRPr="000E0117">
              <w:rPr>
                <w:rFonts w:eastAsia="华文中宋"/>
                <w:sz w:val="30"/>
                <w:u w:val="single"/>
              </w:rPr>
              <w:t xml:space="preserve">                                     </w:t>
            </w:r>
          </w:p>
        </w:tc>
      </w:tr>
      <w:tr w:rsidR="00040A73" w:rsidRPr="000E0117" w:rsidTr="006E563C">
        <w:tc>
          <w:tcPr>
            <w:tcW w:w="2127" w:type="dxa"/>
          </w:tcPr>
          <w:p w:rsidR="00040A73" w:rsidRPr="000E0117" w:rsidRDefault="00040A73" w:rsidP="006E563C">
            <w:pPr>
              <w:spacing w:line="800" w:lineRule="exact"/>
              <w:rPr>
                <w:rFonts w:eastAsia="华文中宋"/>
                <w:sz w:val="30"/>
              </w:rPr>
            </w:pPr>
            <w:r w:rsidRPr="000E0117">
              <w:rPr>
                <w:rFonts w:eastAsia="华文中宋"/>
                <w:sz w:val="30"/>
              </w:rPr>
              <w:t>专</w:t>
            </w:r>
            <w:r w:rsidR="006E563C" w:rsidRPr="000E0117">
              <w:rPr>
                <w:rFonts w:eastAsia="华文中宋"/>
                <w:sz w:val="30"/>
              </w:rPr>
              <w:t>业</w:t>
            </w:r>
            <w:r w:rsidR="006E563C">
              <w:rPr>
                <w:rFonts w:eastAsia="华文中宋" w:hint="eastAsia"/>
                <w:sz w:val="30"/>
              </w:rPr>
              <w:t>及</w:t>
            </w:r>
            <w:r w:rsidR="006E563C">
              <w:rPr>
                <w:rFonts w:eastAsia="华文中宋"/>
                <w:sz w:val="30"/>
              </w:rPr>
              <w:t>班级</w:t>
            </w:r>
            <w:r w:rsidRPr="000E0117">
              <w:rPr>
                <w:rFonts w:eastAsia="华文中宋"/>
                <w:sz w:val="30"/>
              </w:rPr>
              <w:t>：</w:t>
            </w:r>
          </w:p>
        </w:tc>
        <w:tc>
          <w:tcPr>
            <w:tcW w:w="5811" w:type="dxa"/>
          </w:tcPr>
          <w:p w:rsidR="00040A73" w:rsidRPr="000E0117" w:rsidRDefault="00040A73" w:rsidP="003D1A0F">
            <w:pPr>
              <w:spacing w:line="800" w:lineRule="exact"/>
              <w:rPr>
                <w:rFonts w:eastAsia="华文中宋"/>
                <w:sz w:val="30"/>
                <w:u w:val="single"/>
              </w:rPr>
            </w:pPr>
            <w:r w:rsidRPr="000E0117">
              <w:rPr>
                <w:rFonts w:eastAsia="华文中宋"/>
                <w:sz w:val="30"/>
                <w:u w:val="single"/>
              </w:rPr>
              <w:t xml:space="preserve">                                          </w:t>
            </w:r>
          </w:p>
        </w:tc>
      </w:tr>
      <w:tr w:rsidR="00040A73" w:rsidRPr="000E0117" w:rsidTr="006E563C">
        <w:tc>
          <w:tcPr>
            <w:tcW w:w="2127" w:type="dxa"/>
          </w:tcPr>
          <w:p w:rsidR="00040A73" w:rsidRPr="000E0117" w:rsidRDefault="00040A73" w:rsidP="003D1A0F">
            <w:pPr>
              <w:spacing w:line="800" w:lineRule="exact"/>
              <w:rPr>
                <w:rFonts w:eastAsia="华文中宋"/>
                <w:sz w:val="30"/>
              </w:rPr>
            </w:pPr>
            <w:r w:rsidRPr="000E0117">
              <w:rPr>
                <w:rFonts w:eastAsia="华文中宋"/>
                <w:sz w:val="30"/>
              </w:rPr>
              <w:t>学生姓名：</w:t>
            </w:r>
          </w:p>
        </w:tc>
        <w:tc>
          <w:tcPr>
            <w:tcW w:w="5811" w:type="dxa"/>
          </w:tcPr>
          <w:p w:rsidR="00040A73" w:rsidRPr="000E0117" w:rsidRDefault="00040A73" w:rsidP="003D1A0F">
            <w:pPr>
              <w:spacing w:line="800" w:lineRule="exact"/>
              <w:rPr>
                <w:rFonts w:eastAsia="华文中宋"/>
                <w:sz w:val="30"/>
              </w:rPr>
            </w:pPr>
            <w:r w:rsidRPr="000E0117">
              <w:rPr>
                <w:rFonts w:eastAsia="华文中宋"/>
                <w:sz w:val="30"/>
                <w:u w:val="single"/>
              </w:rPr>
              <w:t xml:space="preserve">              </w:t>
            </w:r>
            <w:r w:rsidRPr="000E0117">
              <w:rPr>
                <w:rFonts w:eastAsia="华文中宋"/>
                <w:sz w:val="30"/>
              </w:rPr>
              <w:t>学号：</w:t>
            </w:r>
            <w:r w:rsidRPr="000E0117">
              <w:rPr>
                <w:rFonts w:eastAsia="华文中宋"/>
                <w:sz w:val="30"/>
                <w:u w:val="single"/>
              </w:rPr>
              <w:t xml:space="preserve">               </w:t>
            </w:r>
          </w:p>
        </w:tc>
      </w:tr>
      <w:tr w:rsidR="00040A73" w:rsidRPr="000E0117" w:rsidTr="006E563C">
        <w:tc>
          <w:tcPr>
            <w:tcW w:w="2127" w:type="dxa"/>
          </w:tcPr>
          <w:p w:rsidR="00040A73" w:rsidRPr="000E0117" w:rsidRDefault="00040A73" w:rsidP="003D1A0F">
            <w:pPr>
              <w:spacing w:line="800" w:lineRule="exact"/>
              <w:rPr>
                <w:rFonts w:eastAsia="华文中宋"/>
                <w:sz w:val="30"/>
              </w:rPr>
            </w:pPr>
          </w:p>
        </w:tc>
        <w:tc>
          <w:tcPr>
            <w:tcW w:w="5811" w:type="dxa"/>
          </w:tcPr>
          <w:p w:rsidR="00040A73" w:rsidRPr="000E0117" w:rsidRDefault="00040A73" w:rsidP="003D1A0F">
            <w:pPr>
              <w:spacing w:line="800" w:lineRule="exact"/>
              <w:rPr>
                <w:rFonts w:eastAsia="华文中宋"/>
                <w:sz w:val="30"/>
                <w:u w:val="single"/>
              </w:rPr>
            </w:pPr>
          </w:p>
        </w:tc>
      </w:tr>
      <w:tr w:rsidR="00040A73" w:rsidRPr="000E0117" w:rsidTr="006E563C">
        <w:tc>
          <w:tcPr>
            <w:tcW w:w="2127" w:type="dxa"/>
          </w:tcPr>
          <w:p w:rsidR="00040A73" w:rsidRPr="000E0117" w:rsidRDefault="00040A73" w:rsidP="003D1A0F">
            <w:pPr>
              <w:spacing w:line="800" w:lineRule="exact"/>
              <w:rPr>
                <w:rFonts w:eastAsia="华文中宋"/>
                <w:sz w:val="30"/>
              </w:rPr>
            </w:pPr>
          </w:p>
        </w:tc>
        <w:tc>
          <w:tcPr>
            <w:tcW w:w="5811" w:type="dxa"/>
          </w:tcPr>
          <w:p w:rsidR="00040A73" w:rsidRPr="000E0117" w:rsidRDefault="00040A73" w:rsidP="003D1A0F">
            <w:pPr>
              <w:spacing w:line="800" w:lineRule="exact"/>
              <w:rPr>
                <w:rFonts w:eastAsia="华文中宋"/>
                <w:sz w:val="30"/>
              </w:rPr>
            </w:pPr>
          </w:p>
        </w:tc>
      </w:tr>
      <w:tr w:rsidR="00040A73" w:rsidRPr="000E0117" w:rsidTr="006E563C">
        <w:tc>
          <w:tcPr>
            <w:tcW w:w="2127" w:type="dxa"/>
          </w:tcPr>
          <w:p w:rsidR="00040A73" w:rsidRPr="000E0117" w:rsidRDefault="00040A73" w:rsidP="003D1A0F">
            <w:pPr>
              <w:spacing w:line="800" w:lineRule="exact"/>
              <w:rPr>
                <w:rFonts w:eastAsia="华文中宋"/>
                <w:sz w:val="30"/>
              </w:rPr>
            </w:pPr>
          </w:p>
        </w:tc>
        <w:tc>
          <w:tcPr>
            <w:tcW w:w="5811" w:type="dxa"/>
          </w:tcPr>
          <w:p w:rsidR="00040A73" w:rsidRPr="000E0117" w:rsidRDefault="00040A73" w:rsidP="003D1A0F">
            <w:pPr>
              <w:spacing w:line="800" w:lineRule="exact"/>
              <w:rPr>
                <w:rFonts w:eastAsia="华文中宋"/>
                <w:sz w:val="30"/>
              </w:rPr>
            </w:pPr>
          </w:p>
        </w:tc>
      </w:tr>
      <w:tr w:rsidR="00040A73" w:rsidRPr="000E0117" w:rsidTr="006E563C">
        <w:tc>
          <w:tcPr>
            <w:tcW w:w="2127" w:type="dxa"/>
          </w:tcPr>
          <w:p w:rsidR="00040A73" w:rsidRPr="000E0117" w:rsidRDefault="00040A73" w:rsidP="003D1A0F">
            <w:pPr>
              <w:spacing w:line="800" w:lineRule="exact"/>
              <w:rPr>
                <w:rFonts w:eastAsia="华文中宋"/>
                <w:sz w:val="30"/>
              </w:rPr>
            </w:pPr>
            <w:r w:rsidRPr="000E0117">
              <w:rPr>
                <w:rFonts w:eastAsia="华文中宋"/>
                <w:sz w:val="30"/>
              </w:rPr>
              <w:t>完成日期：</w:t>
            </w:r>
          </w:p>
        </w:tc>
        <w:tc>
          <w:tcPr>
            <w:tcW w:w="5811" w:type="dxa"/>
          </w:tcPr>
          <w:p w:rsidR="00040A73" w:rsidRPr="000E0117" w:rsidRDefault="00040A73" w:rsidP="003D1A0F">
            <w:pPr>
              <w:spacing w:line="800" w:lineRule="exact"/>
              <w:rPr>
                <w:rFonts w:eastAsia="华文中宋"/>
                <w:sz w:val="30"/>
              </w:rPr>
            </w:pPr>
            <w:r w:rsidRPr="000E0117">
              <w:rPr>
                <w:rFonts w:eastAsia="华文中宋"/>
                <w:sz w:val="30"/>
              </w:rPr>
              <w:t xml:space="preserve">        </w:t>
            </w:r>
            <w:r w:rsidRPr="000E0117">
              <w:rPr>
                <w:rFonts w:eastAsia="华文中宋"/>
                <w:sz w:val="30"/>
              </w:rPr>
              <w:t>年</w:t>
            </w:r>
            <w:r w:rsidRPr="000E0117">
              <w:rPr>
                <w:rFonts w:eastAsia="华文中宋"/>
                <w:sz w:val="30"/>
              </w:rPr>
              <w:t xml:space="preserve">     </w:t>
            </w:r>
            <w:r w:rsidRPr="000E0117">
              <w:rPr>
                <w:rFonts w:eastAsia="华文中宋"/>
                <w:sz w:val="30"/>
              </w:rPr>
              <w:t>月</w:t>
            </w:r>
            <w:r w:rsidRPr="000E0117">
              <w:rPr>
                <w:rFonts w:eastAsia="华文中宋"/>
                <w:sz w:val="30"/>
              </w:rPr>
              <w:t xml:space="preserve">      </w:t>
            </w:r>
            <w:r w:rsidRPr="000E0117">
              <w:rPr>
                <w:rFonts w:eastAsia="华文中宋"/>
                <w:sz w:val="30"/>
              </w:rPr>
              <w:t>日</w:t>
            </w:r>
          </w:p>
        </w:tc>
      </w:tr>
    </w:tbl>
    <w:p w:rsidR="00040A73" w:rsidRPr="000E0117" w:rsidRDefault="00040A73" w:rsidP="00040A73"/>
    <w:p w:rsidR="00040A73" w:rsidRPr="000E0117" w:rsidRDefault="00040A73" w:rsidP="00040A73">
      <w:pPr>
        <w:rPr>
          <w:rFonts w:eastAsia="隶书"/>
          <w:sz w:val="59"/>
        </w:rPr>
      </w:pPr>
    </w:p>
    <w:p w:rsidR="00040A73" w:rsidRDefault="00040A73" w:rsidP="00040A73">
      <w:pPr>
        <w:pStyle w:val="30"/>
        <w:spacing w:after="0" w:line="360" w:lineRule="auto"/>
        <w:ind w:leftChars="0" w:left="0"/>
        <w:rPr>
          <w:rFonts w:eastAsia="黑体"/>
          <w:sz w:val="24"/>
          <w:szCs w:val="24"/>
        </w:rPr>
      </w:pPr>
    </w:p>
    <w:p w:rsidR="006E563C" w:rsidRDefault="006E563C" w:rsidP="00040A73">
      <w:pPr>
        <w:pStyle w:val="30"/>
        <w:spacing w:after="0" w:line="360" w:lineRule="auto"/>
        <w:ind w:leftChars="0" w:left="0"/>
        <w:rPr>
          <w:rFonts w:eastAsia="黑体"/>
          <w:sz w:val="24"/>
          <w:szCs w:val="24"/>
        </w:rPr>
      </w:pPr>
    </w:p>
    <w:p w:rsidR="006E563C" w:rsidRDefault="006E563C" w:rsidP="00040A73">
      <w:pPr>
        <w:pStyle w:val="30"/>
        <w:spacing w:after="0" w:line="360" w:lineRule="auto"/>
        <w:ind w:leftChars="0" w:left="0"/>
        <w:rPr>
          <w:rFonts w:eastAsia="黑体"/>
          <w:sz w:val="24"/>
          <w:szCs w:val="24"/>
        </w:rPr>
      </w:pPr>
    </w:p>
    <w:p w:rsidR="006E563C" w:rsidRPr="000E0117" w:rsidRDefault="006E563C" w:rsidP="00040A73">
      <w:pPr>
        <w:pStyle w:val="30"/>
        <w:spacing w:after="0" w:line="360" w:lineRule="auto"/>
        <w:ind w:leftChars="0" w:left="0"/>
        <w:rPr>
          <w:rFonts w:eastAsia="黑体" w:hint="eastAsia"/>
          <w:sz w:val="24"/>
          <w:szCs w:val="24"/>
        </w:rPr>
        <w:sectPr w:rsidR="006E563C" w:rsidRPr="000E0117" w:rsidSect="00E21C56">
          <w:pgSz w:w="11906" w:h="16838"/>
          <w:pgMar w:top="1418" w:right="1134" w:bottom="1134" w:left="1418" w:header="851" w:footer="992" w:gutter="0"/>
          <w:pgNumType w:start="1"/>
          <w:cols w:space="425"/>
          <w:titlePg/>
          <w:docGrid w:type="lines" w:linePitch="312"/>
        </w:sectPr>
      </w:pPr>
    </w:p>
    <w:p w:rsidR="009314A1" w:rsidRDefault="009314A1" w:rsidP="00D85DFD">
      <w:pPr>
        <w:jc w:val="center"/>
        <w:rPr>
          <w:rFonts w:eastAsia="黑体"/>
          <w:sz w:val="32"/>
          <w:szCs w:val="32"/>
        </w:rPr>
      </w:pPr>
      <w:bookmarkStart w:id="12" w:name="_Toc465965824"/>
      <w:bookmarkStart w:id="13" w:name="_Toc465973186"/>
      <w:bookmarkStart w:id="14" w:name="_Toc466015869"/>
    </w:p>
    <w:p w:rsidR="00D85DFD" w:rsidRDefault="00D85DFD" w:rsidP="00D85DFD">
      <w:pPr>
        <w:jc w:val="center"/>
        <w:rPr>
          <w:rFonts w:eastAsia="黑体"/>
          <w:sz w:val="32"/>
          <w:szCs w:val="32"/>
        </w:rPr>
      </w:pPr>
      <w:r w:rsidRPr="000E0117">
        <w:rPr>
          <w:rFonts w:eastAsia="黑体"/>
          <w:sz w:val="32"/>
          <w:szCs w:val="32"/>
        </w:rPr>
        <w:t>目</w:t>
      </w:r>
      <w:r w:rsidRPr="000E0117">
        <w:rPr>
          <w:rFonts w:eastAsia="黑体"/>
          <w:sz w:val="32"/>
          <w:szCs w:val="32"/>
        </w:rPr>
        <w:t xml:space="preserve">  </w:t>
      </w:r>
      <w:r w:rsidRPr="000E0117">
        <w:rPr>
          <w:rFonts w:eastAsia="黑体"/>
          <w:sz w:val="32"/>
          <w:szCs w:val="32"/>
        </w:rPr>
        <w:t>录</w:t>
      </w:r>
      <w:bookmarkEnd w:id="12"/>
      <w:bookmarkEnd w:id="13"/>
      <w:bookmarkEnd w:id="14"/>
      <w:r w:rsidRPr="006C1006">
        <w:rPr>
          <w:rFonts w:ascii="黑体" w:eastAsia="黑体" w:hAnsi="黑体"/>
          <w:color w:val="000000"/>
          <w:sz w:val="32"/>
          <w:szCs w:val="32"/>
        </w:rPr>
        <w:t>(黑体三号居中)</w:t>
      </w:r>
    </w:p>
    <w:p w:rsidR="00D85DFD" w:rsidRPr="000E0117" w:rsidRDefault="00D85DFD" w:rsidP="00D85DFD">
      <w:pPr>
        <w:tabs>
          <w:tab w:val="left" w:pos="630"/>
          <w:tab w:val="right" w:leader="dot" w:pos="8301"/>
        </w:tabs>
        <w:rPr>
          <w:rFonts w:eastAsia="黑体"/>
          <w:sz w:val="24"/>
        </w:rPr>
      </w:pPr>
      <w:r w:rsidRPr="000E0117">
        <w:rPr>
          <w:rFonts w:eastAsia="黑体"/>
          <w:sz w:val="24"/>
        </w:rPr>
        <w:t>摘要</w:t>
      </w:r>
      <w:r w:rsidRPr="000E0117">
        <w:rPr>
          <w:rFonts w:eastAsia="黑体"/>
          <w:sz w:val="24"/>
        </w:rPr>
        <w:tab/>
      </w:r>
      <w:r w:rsidRPr="006C1006">
        <w:rPr>
          <w:rFonts w:eastAsia="黑体"/>
          <w:color w:val="000000"/>
          <w:sz w:val="24"/>
          <w:szCs w:val="32"/>
        </w:rPr>
        <w:t>（黑体小四号）</w:t>
      </w:r>
      <w:r w:rsidRPr="000E0117">
        <w:rPr>
          <w:rFonts w:eastAsiaTheme="minorEastAsia"/>
          <w:sz w:val="24"/>
        </w:rPr>
        <w:tab/>
      </w:r>
      <w:r w:rsidRPr="000E0117">
        <w:rPr>
          <w:rFonts w:eastAsia="黑体"/>
          <w:sz w:val="24"/>
        </w:rPr>
        <w:t>1</w:t>
      </w:r>
    </w:p>
    <w:p w:rsidR="00D85DFD" w:rsidRPr="000E0117" w:rsidRDefault="00D85DFD" w:rsidP="00D85DFD">
      <w:pPr>
        <w:tabs>
          <w:tab w:val="left" w:pos="840"/>
          <w:tab w:val="right" w:leader="dot" w:pos="8301"/>
        </w:tabs>
        <w:rPr>
          <w:rFonts w:eastAsia="黑体"/>
          <w:sz w:val="24"/>
        </w:rPr>
      </w:pPr>
      <w:r w:rsidRPr="000E0117">
        <w:rPr>
          <w:rFonts w:eastAsia="黑体"/>
          <w:sz w:val="24"/>
        </w:rPr>
        <w:t>关键词</w:t>
      </w:r>
      <w:r w:rsidRPr="000E0117">
        <w:rPr>
          <w:rFonts w:eastAsia="黑体"/>
          <w:sz w:val="24"/>
        </w:rPr>
        <w:tab/>
      </w:r>
      <w:r w:rsidRPr="006C1006">
        <w:rPr>
          <w:rFonts w:eastAsia="黑体"/>
          <w:color w:val="000000"/>
          <w:sz w:val="24"/>
          <w:szCs w:val="32"/>
        </w:rPr>
        <w:t>（黑体小四号）</w:t>
      </w:r>
      <w:r w:rsidRPr="000E0117">
        <w:rPr>
          <w:rFonts w:eastAsiaTheme="minorEastAsia"/>
          <w:sz w:val="24"/>
        </w:rPr>
        <w:tab/>
      </w:r>
      <w:r w:rsidRPr="000E0117">
        <w:rPr>
          <w:rFonts w:eastAsia="黑体"/>
          <w:sz w:val="24"/>
        </w:rPr>
        <w:t>1</w:t>
      </w:r>
    </w:p>
    <w:p w:rsidR="00D85DFD" w:rsidRPr="000E0117" w:rsidRDefault="00D85DFD" w:rsidP="00D85DFD">
      <w:pPr>
        <w:tabs>
          <w:tab w:val="left" w:pos="840"/>
          <w:tab w:val="right" w:leader="dot" w:pos="8301"/>
        </w:tabs>
        <w:rPr>
          <w:rFonts w:eastAsia="黑体"/>
          <w:sz w:val="24"/>
        </w:rPr>
      </w:pPr>
      <w:r w:rsidRPr="000E0117">
        <w:rPr>
          <w:rFonts w:eastAsia="黑体"/>
          <w:sz w:val="24"/>
        </w:rPr>
        <w:t>Abstract</w:t>
      </w:r>
      <w:r w:rsidRPr="000E0117">
        <w:rPr>
          <w:rFonts w:eastAsiaTheme="minorEastAsia"/>
          <w:sz w:val="24"/>
        </w:rPr>
        <w:tab/>
      </w:r>
      <w:r w:rsidRPr="006C1006">
        <w:rPr>
          <w:rFonts w:eastAsia="黑体"/>
          <w:color w:val="000000"/>
          <w:sz w:val="24"/>
          <w:szCs w:val="32"/>
        </w:rPr>
        <w:t>（</w:t>
      </w:r>
      <w:r w:rsidR="003E29B0" w:rsidRPr="000E0117">
        <w:rPr>
          <w:rFonts w:eastAsiaTheme="minorEastAsia"/>
          <w:color w:val="000000"/>
          <w:sz w:val="24"/>
        </w:rPr>
        <w:t>Times New Roman</w:t>
      </w:r>
      <w:r w:rsidR="003E29B0">
        <w:rPr>
          <w:rFonts w:eastAsiaTheme="minorEastAsia"/>
          <w:color w:val="000000"/>
          <w:sz w:val="24"/>
        </w:rPr>
        <w:t xml:space="preserve"> 12</w:t>
      </w:r>
      <w:r w:rsidR="003E29B0">
        <w:rPr>
          <w:rFonts w:eastAsiaTheme="minorEastAsia" w:hint="eastAsia"/>
          <w:color w:val="000000"/>
          <w:sz w:val="24"/>
        </w:rPr>
        <w:t>号</w:t>
      </w:r>
      <w:r w:rsidRPr="006C1006">
        <w:rPr>
          <w:rFonts w:eastAsia="黑体"/>
          <w:color w:val="000000"/>
          <w:sz w:val="24"/>
          <w:szCs w:val="32"/>
        </w:rPr>
        <w:t>）</w:t>
      </w:r>
      <w:r w:rsidRPr="000E0117">
        <w:rPr>
          <w:rFonts w:eastAsiaTheme="minorEastAsia"/>
          <w:sz w:val="24"/>
        </w:rPr>
        <w:tab/>
      </w:r>
      <w:r w:rsidRPr="000E0117">
        <w:rPr>
          <w:rFonts w:eastAsia="黑体"/>
          <w:sz w:val="24"/>
        </w:rPr>
        <w:t>1</w:t>
      </w:r>
    </w:p>
    <w:p w:rsidR="00D85DFD" w:rsidRPr="000E0117" w:rsidRDefault="00D85DFD" w:rsidP="00D85DFD">
      <w:pPr>
        <w:tabs>
          <w:tab w:val="left" w:pos="840"/>
          <w:tab w:val="left" w:pos="1050"/>
          <w:tab w:val="right" w:leader="dot" w:pos="8301"/>
        </w:tabs>
        <w:rPr>
          <w:rFonts w:eastAsia="黑体"/>
          <w:sz w:val="24"/>
        </w:rPr>
      </w:pPr>
      <w:r w:rsidRPr="000E0117">
        <w:rPr>
          <w:rFonts w:eastAsia="黑体"/>
          <w:sz w:val="24"/>
        </w:rPr>
        <w:t>Keywords</w:t>
      </w:r>
      <w:r w:rsidRPr="006C1006">
        <w:rPr>
          <w:rFonts w:eastAsia="黑体"/>
          <w:color w:val="000000"/>
          <w:sz w:val="24"/>
          <w:szCs w:val="32"/>
        </w:rPr>
        <w:t>（</w:t>
      </w:r>
      <w:r w:rsidR="003E29B0" w:rsidRPr="000E0117">
        <w:rPr>
          <w:rFonts w:eastAsiaTheme="minorEastAsia"/>
          <w:color w:val="000000"/>
          <w:sz w:val="24"/>
        </w:rPr>
        <w:t>Times New Roman</w:t>
      </w:r>
      <w:r w:rsidR="003E29B0">
        <w:rPr>
          <w:rFonts w:eastAsiaTheme="minorEastAsia"/>
          <w:color w:val="000000"/>
          <w:sz w:val="24"/>
        </w:rPr>
        <w:t xml:space="preserve"> 12</w:t>
      </w:r>
      <w:r w:rsidR="003E29B0">
        <w:rPr>
          <w:rFonts w:eastAsiaTheme="minorEastAsia" w:hint="eastAsia"/>
          <w:color w:val="000000"/>
          <w:sz w:val="24"/>
        </w:rPr>
        <w:t>号</w:t>
      </w:r>
      <w:r w:rsidRPr="006C1006">
        <w:rPr>
          <w:rFonts w:eastAsia="黑体"/>
          <w:color w:val="000000"/>
          <w:sz w:val="24"/>
          <w:szCs w:val="32"/>
        </w:rPr>
        <w:t>）</w:t>
      </w:r>
      <w:r w:rsidRPr="000E0117">
        <w:rPr>
          <w:rFonts w:eastAsiaTheme="minorEastAsia"/>
          <w:sz w:val="24"/>
        </w:rPr>
        <w:tab/>
      </w:r>
      <w:r w:rsidRPr="000E0117">
        <w:rPr>
          <w:rFonts w:eastAsia="黑体"/>
          <w:sz w:val="24"/>
        </w:rPr>
        <w:t>1</w:t>
      </w:r>
    </w:p>
    <w:p w:rsidR="00D85DFD" w:rsidRPr="000E0117" w:rsidRDefault="00D85DFD" w:rsidP="00D85DFD">
      <w:pPr>
        <w:pStyle w:val="11"/>
        <w:rPr>
          <w:rFonts w:ascii="Times New Roman" w:eastAsiaTheme="minorEastAsia"/>
          <w:sz w:val="21"/>
          <w:szCs w:val="22"/>
        </w:rPr>
      </w:pPr>
      <w:r w:rsidRPr="000E0117">
        <w:rPr>
          <w:rFonts w:ascii="Times New Roman"/>
          <w:szCs w:val="32"/>
        </w:rPr>
        <w:fldChar w:fldCharType="begin"/>
      </w:r>
      <w:r w:rsidRPr="000E0117">
        <w:rPr>
          <w:rFonts w:ascii="Times New Roman"/>
          <w:szCs w:val="32"/>
        </w:rPr>
        <w:instrText xml:space="preserve"> TOC \o "1-3" \h \z \u </w:instrText>
      </w:r>
      <w:r w:rsidRPr="000E0117">
        <w:rPr>
          <w:rFonts w:ascii="Times New Roman"/>
          <w:szCs w:val="32"/>
        </w:rPr>
        <w:fldChar w:fldCharType="separate"/>
      </w:r>
      <w:hyperlink w:anchor="_Toc482697633" w:history="1">
        <w:r w:rsidRPr="000E0117">
          <w:rPr>
            <w:rStyle w:val="a7"/>
            <w:rFonts w:ascii="Times New Roman"/>
          </w:rPr>
          <w:t>前言</w:t>
        </w:r>
        <w:r w:rsidRPr="006C1006">
          <w:rPr>
            <w:rFonts w:ascii="Times New Roman"/>
            <w:color w:val="000000"/>
            <w:szCs w:val="32"/>
          </w:rPr>
          <w:t>（黑体四号）</w:t>
        </w:r>
        <w:r w:rsidRPr="000E0117">
          <w:rPr>
            <w:rFonts w:ascii="Times New Roman"/>
            <w:webHidden/>
          </w:rPr>
          <w:tab/>
        </w:r>
      </w:hyperlink>
      <w:r w:rsidR="005223FD">
        <w:rPr>
          <w:rFonts w:ascii="Times New Roman"/>
        </w:rPr>
        <w:t>1</w:t>
      </w:r>
    </w:p>
    <w:p w:rsidR="00D85DFD" w:rsidRPr="000E0117" w:rsidRDefault="00FA09E8" w:rsidP="00D85DFD">
      <w:pPr>
        <w:pStyle w:val="11"/>
        <w:rPr>
          <w:rFonts w:ascii="Times New Roman" w:eastAsiaTheme="minorEastAsia"/>
          <w:sz w:val="21"/>
          <w:szCs w:val="22"/>
        </w:rPr>
      </w:pPr>
      <w:hyperlink w:anchor="_Toc482697634" w:history="1">
        <w:r w:rsidR="00D85DFD" w:rsidRPr="000E0117">
          <w:rPr>
            <w:rStyle w:val="a7"/>
            <w:rFonts w:ascii="Times New Roman"/>
          </w:rPr>
          <w:t>1</w:t>
        </w:r>
        <w:r w:rsidR="00D85DFD">
          <w:rPr>
            <w:rStyle w:val="a7"/>
            <w:rFonts w:ascii="Times New Roman"/>
          </w:rPr>
          <w:t xml:space="preserve">. </w:t>
        </w:r>
        <w:r w:rsidR="00D85DFD" w:rsidRPr="006C1006">
          <w:rPr>
            <w:rStyle w:val="a7"/>
            <w:rFonts w:ascii="Times New Roman" w:hint="eastAsia"/>
          </w:rPr>
          <w:t>一级标题</w:t>
        </w:r>
        <w:r w:rsidR="003E29B0" w:rsidRPr="003E29B0">
          <w:rPr>
            <w:rStyle w:val="a7"/>
            <w:rFonts w:ascii="Times New Roman"/>
          </w:rPr>
          <w:t>（黑体四号）</w:t>
        </w:r>
        <w:r w:rsidR="00D85DFD" w:rsidRPr="000E0117">
          <w:rPr>
            <w:rFonts w:ascii="Times New Roman" w:eastAsiaTheme="minorEastAsia"/>
            <w:sz w:val="21"/>
            <w:szCs w:val="22"/>
          </w:rPr>
          <w:tab/>
        </w:r>
      </w:hyperlink>
      <w:r w:rsidR="005223FD">
        <w:rPr>
          <w:rFonts w:ascii="Times New Roman"/>
        </w:rPr>
        <w:t>2</w:t>
      </w:r>
    </w:p>
    <w:p w:rsidR="00D85DFD" w:rsidRPr="000E0117" w:rsidRDefault="00FA09E8" w:rsidP="00D85DFD">
      <w:pPr>
        <w:pStyle w:val="20"/>
        <w:rPr>
          <w:rFonts w:ascii="Times New Roman"/>
          <w:sz w:val="21"/>
          <w:szCs w:val="22"/>
        </w:rPr>
      </w:pPr>
      <w:hyperlink w:anchor="_Toc482697635" w:history="1">
        <w:r w:rsidR="00D85DFD" w:rsidRPr="000E0117">
          <w:rPr>
            <w:rStyle w:val="a7"/>
            <w:rFonts w:ascii="Times New Roman"/>
          </w:rPr>
          <w:t>1.1</w:t>
        </w:r>
        <w:r w:rsidR="00D85DFD">
          <w:rPr>
            <w:rStyle w:val="a7"/>
            <w:rFonts w:ascii="Times New Roman"/>
          </w:rPr>
          <w:t xml:space="preserve"> </w:t>
        </w:r>
        <w:r w:rsidR="00D85DFD" w:rsidRPr="000E0117">
          <w:rPr>
            <w:rStyle w:val="a7"/>
            <w:rFonts w:ascii="Times New Roman"/>
          </w:rPr>
          <w:t>二级标题</w:t>
        </w:r>
        <w:r w:rsidR="00D85DFD" w:rsidRPr="00D85DFD">
          <w:rPr>
            <w:rFonts w:ascii="宋体" w:eastAsia="宋体" w:hAnsi="宋体"/>
            <w:noProof w:val="0"/>
            <w:color w:val="000000"/>
          </w:rPr>
          <w:t>（</w:t>
        </w:r>
        <w:r w:rsidR="003E29B0">
          <w:rPr>
            <w:rFonts w:ascii="宋体" w:eastAsia="宋体" w:hAnsi="宋体"/>
            <w:noProof w:val="0"/>
            <w:color w:val="000000"/>
          </w:rPr>
          <w:t>黑体小四号</w:t>
        </w:r>
        <w:r w:rsidR="00D85DFD" w:rsidRPr="00D85DFD">
          <w:rPr>
            <w:rFonts w:ascii="宋体" w:eastAsia="宋体" w:hAnsi="宋体"/>
            <w:noProof w:val="0"/>
            <w:color w:val="000000"/>
          </w:rPr>
          <w:t xml:space="preserve">，首行缩进 </w:t>
        </w:r>
        <w:r w:rsidR="00D85DFD" w:rsidRPr="00D85DFD">
          <w:rPr>
            <w:rFonts w:ascii="TimesNewRomanPSMT" w:eastAsia="宋体" w:hAnsi="TimesNewRomanPSMT"/>
            <w:noProof w:val="0"/>
            <w:color w:val="000000"/>
          </w:rPr>
          <w:t xml:space="preserve">1 </w:t>
        </w:r>
        <w:r w:rsidR="00D85DFD" w:rsidRPr="00D85DFD">
          <w:rPr>
            <w:rFonts w:ascii="宋体" w:eastAsia="宋体" w:hAnsi="宋体"/>
            <w:noProof w:val="0"/>
            <w:color w:val="000000"/>
          </w:rPr>
          <w:t>个字符</w:t>
        </w:r>
        <w:r w:rsidR="00D85DFD">
          <w:rPr>
            <w:rFonts w:ascii="宋体" w:eastAsia="宋体" w:hAnsi="宋体"/>
            <w:noProof w:val="0"/>
            <w:color w:val="000000"/>
          </w:rPr>
          <w:t>）</w:t>
        </w:r>
        <w:r w:rsidR="00D85DFD" w:rsidRPr="000E0117">
          <w:rPr>
            <w:rFonts w:ascii="Times New Roman"/>
            <w:webHidden/>
          </w:rPr>
          <w:tab/>
        </w:r>
      </w:hyperlink>
      <w:r w:rsidR="005223FD">
        <w:rPr>
          <w:rFonts w:ascii="Times New Roman"/>
        </w:rPr>
        <w:t>2</w:t>
      </w:r>
    </w:p>
    <w:p w:rsidR="00D85DFD" w:rsidRPr="000E0117" w:rsidRDefault="00FA09E8" w:rsidP="00D85DFD">
      <w:pPr>
        <w:pStyle w:val="31"/>
        <w:ind w:left="420"/>
        <w:rPr>
          <w:rFonts w:ascii="Times New Roman"/>
          <w:sz w:val="21"/>
          <w:szCs w:val="22"/>
        </w:rPr>
      </w:pPr>
      <w:hyperlink w:anchor="_Toc482697636" w:history="1">
        <w:r w:rsidR="00D85DFD" w:rsidRPr="000E0117">
          <w:rPr>
            <w:rStyle w:val="a7"/>
            <w:rFonts w:ascii="Times New Roman"/>
          </w:rPr>
          <w:t>1.1.1</w:t>
        </w:r>
        <w:r w:rsidR="00D85DFD" w:rsidRPr="000E0117">
          <w:rPr>
            <w:rFonts w:ascii="Times New Roman"/>
            <w:sz w:val="21"/>
            <w:szCs w:val="22"/>
          </w:rPr>
          <w:tab/>
        </w:r>
        <w:r w:rsidR="00D85DFD" w:rsidRPr="000E0117">
          <w:rPr>
            <w:rStyle w:val="a7"/>
            <w:rFonts w:ascii="Times New Roman"/>
          </w:rPr>
          <w:t>三级标题</w:t>
        </w:r>
        <w:r w:rsidR="00D85DFD" w:rsidRPr="00D85DFD">
          <w:rPr>
            <w:rStyle w:val="a7"/>
            <w:rFonts w:ascii="Times New Roman"/>
          </w:rPr>
          <w:t>（宋体小四号，首行缩进</w:t>
        </w:r>
        <w:r w:rsidR="00D85DFD" w:rsidRPr="00D85DFD">
          <w:rPr>
            <w:rStyle w:val="a7"/>
            <w:rFonts w:ascii="Times New Roman"/>
          </w:rPr>
          <w:t xml:space="preserve"> </w:t>
        </w:r>
        <w:r w:rsidR="00D85DFD">
          <w:rPr>
            <w:rStyle w:val="a7"/>
            <w:rFonts w:ascii="Times New Roman"/>
          </w:rPr>
          <w:t>2</w:t>
        </w:r>
        <w:r w:rsidR="00D85DFD" w:rsidRPr="00D85DFD">
          <w:rPr>
            <w:rStyle w:val="a7"/>
            <w:rFonts w:ascii="Times New Roman"/>
          </w:rPr>
          <w:t xml:space="preserve"> </w:t>
        </w:r>
        <w:r w:rsidR="00D85DFD" w:rsidRPr="00D85DFD">
          <w:rPr>
            <w:rStyle w:val="a7"/>
            <w:rFonts w:ascii="Times New Roman"/>
          </w:rPr>
          <w:t>个字符）</w:t>
        </w:r>
      </w:hyperlink>
      <w:r w:rsidR="005223FD" w:rsidRPr="005223FD">
        <w:rPr>
          <w:rFonts w:ascii="Times New Roman"/>
          <w:webHidden/>
        </w:rPr>
        <w:tab/>
      </w:r>
      <w:r w:rsidR="005223FD">
        <w:rPr>
          <w:rFonts w:ascii="Times New Roman"/>
          <w:webHidden/>
        </w:rPr>
        <w:t>2</w:t>
      </w:r>
    </w:p>
    <w:p w:rsidR="00D85DFD" w:rsidRPr="000E0117" w:rsidRDefault="00FA09E8" w:rsidP="00D85DFD">
      <w:pPr>
        <w:pStyle w:val="31"/>
        <w:ind w:left="420"/>
        <w:rPr>
          <w:rFonts w:ascii="Times New Roman"/>
          <w:sz w:val="21"/>
          <w:szCs w:val="22"/>
        </w:rPr>
      </w:pPr>
      <w:hyperlink w:anchor="_Toc482697637" w:history="1">
        <w:r w:rsidR="00D85DFD" w:rsidRPr="000E0117">
          <w:rPr>
            <w:rStyle w:val="a7"/>
            <w:rFonts w:ascii="Times New Roman"/>
          </w:rPr>
          <w:t>1.1.2</w:t>
        </w:r>
        <w:r w:rsidR="00D85DFD" w:rsidRPr="000E0117">
          <w:rPr>
            <w:rFonts w:ascii="Times New Roman"/>
            <w:sz w:val="21"/>
            <w:szCs w:val="22"/>
          </w:rPr>
          <w:tab/>
        </w:r>
        <w:r w:rsidR="00D85DFD" w:rsidRPr="000E0117">
          <w:rPr>
            <w:rStyle w:val="a7"/>
            <w:rFonts w:ascii="Times New Roman"/>
          </w:rPr>
          <w:t>三级标题</w:t>
        </w:r>
        <w:r w:rsidR="00D85DFD" w:rsidRPr="000E0117">
          <w:rPr>
            <w:rFonts w:ascii="Times New Roman"/>
            <w:webHidden/>
          </w:rPr>
          <w:tab/>
        </w:r>
      </w:hyperlink>
      <w:r w:rsidR="005223FD">
        <w:rPr>
          <w:rFonts w:ascii="Times New Roman"/>
        </w:rPr>
        <w:t>3</w:t>
      </w:r>
    </w:p>
    <w:p w:rsidR="00D85DFD" w:rsidRPr="000E0117" w:rsidRDefault="00FA09E8" w:rsidP="00D85DFD">
      <w:pPr>
        <w:pStyle w:val="31"/>
        <w:ind w:left="420"/>
        <w:rPr>
          <w:rFonts w:ascii="Times New Roman"/>
          <w:sz w:val="21"/>
          <w:szCs w:val="22"/>
        </w:rPr>
      </w:pPr>
      <w:hyperlink w:anchor="_Toc482697638" w:history="1">
        <w:r w:rsidR="00D85DFD" w:rsidRPr="000E0117">
          <w:rPr>
            <w:rStyle w:val="a7"/>
            <w:rFonts w:ascii="Times New Roman"/>
          </w:rPr>
          <w:t>1.1.3</w:t>
        </w:r>
        <w:r w:rsidR="00D85DFD" w:rsidRPr="000E0117">
          <w:rPr>
            <w:rFonts w:ascii="Times New Roman"/>
            <w:sz w:val="21"/>
            <w:szCs w:val="22"/>
          </w:rPr>
          <w:tab/>
        </w:r>
        <w:r w:rsidR="00D85DFD" w:rsidRPr="000E0117">
          <w:rPr>
            <w:rStyle w:val="a7"/>
            <w:rFonts w:ascii="Times New Roman"/>
          </w:rPr>
          <w:t>三级标题</w:t>
        </w:r>
        <w:r w:rsidR="00D85DFD" w:rsidRPr="000E0117">
          <w:rPr>
            <w:rFonts w:ascii="Times New Roman"/>
            <w:webHidden/>
          </w:rPr>
          <w:tab/>
        </w:r>
      </w:hyperlink>
      <w:r w:rsidR="005223FD">
        <w:rPr>
          <w:rFonts w:ascii="Times New Roman"/>
        </w:rPr>
        <w:t>3</w:t>
      </w:r>
    </w:p>
    <w:p w:rsidR="00D85DFD" w:rsidRPr="000E0117" w:rsidRDefault="00FA09E8" w:rsidP="00D85DFD">
      <w:pPr>
        <w:pStyle w:val="11"/>
        <w:rPr>
          <w:rFonts w:ascii="Times New Roman" w:eastAsiaTheme="minorEastAsia"/>
          <w:sz w:val="21"/>
          <w:szCs w:val="22"/>
        </w:rPr>
      </w:pPr>
      <w:hyperlink w:anchor="_Toc482697639" w:history="1">
        <w:r w:rsidR="00D85DFD" w:rsidRPr="000E0117">
          <w:rPr>
            <w:rStyle w:val="a7"/>
            <w:rFonts w:ascii="Times New Roman"/>
          </w:rPr>
          <w:t>2</w:t>
        </w:r>
        <w:r w:rsidR="00D85DFD">
          <w:rPr>
            <w:rStyle w:val="a7"/>
            <w:rFonts w:ascii="Times New Roman"/>
          </w:rPr>
          <w:t xml:space="preserve">. </w:t>
        </w:r>
        <w:r w:rsidR="00D85DFD" w:rsidRPr="00D85DFD">
          <w:rPr>
            <w:rStyle w:val="a7"/>
            <w:rFonts w:ascii="Times New Roman" w:hint="eastAsia"/>
          </w:rPr>
          <w:t>一级标题</w:t>
        </w:r>
        <w:r w:rsidR="00D85DFD">
          <w:rPr>
            <w:rStyle w:val="a7"/>
            <w:rFonts w:ascii="Times New Roman" w:hint="eastAsia"/>
          </w:rPr>
          <w:t xml:space="preserve"> </w:t>
        </w:r>
        <w:r w:rsidR="003E29B0" w:rsidRPr="003E29B0">
          <w:rPr>
            <w:rFonts w:ascii="Times New Roman"/>
            <w:color w:val="000000"/>
            <w:szCs w:val="32"/>
          </w:rPr>
          <w:t>（黑体四号）</w:t>
        </w:r>
        <w:r w:rsidR="00D85DFD" w:rsidRPr="000E0117">
          <w:rPr>
            <w:rFonts w:ascii="Times New Roman" w:eastAsiaTheme="minorEastAsia"/>
            <w:sz w:val="21"/>
            <w:szCs w:val="22"/>
          </w:rPr>
          <w:tab/>
        </w:r>
      </w:hyperlink>
      <w:r w:rsidR="005223FD">
        <w:rPr>
          <w:rFonts w:ascii="Times New Roman"/>
        </w:rPr>
        <w:t>3</w:t>
      </w:r>
    </w:p>
    <w:p w:rsidR="00D85DFD" w:rsidRPr="000E0117" w:rsidRDefault="00FA09E8" w:rsidP="00D85DFD">
      <w:pPr>
        <w:pStyle w:val="20"/>
        <w:rPr>
          <w:rFonts w:ascii="Times New Roman"/>
          <w:sz w:val="21"/>
          <w:szCs w:val="22"/>
        </w:rPr>
      </w:pPr>
      <w:hyperlink w:anchor="_Toc482697640" w:history="1">
        <w:r w:rsidR="00D85DFD" w:rsidRPr="000E0117">
          <w:rPr>
            <w:rStyle w:val="a7"/>
            <w:rFonts w:ascii="Times New Roman"/>
          </w:rPr>
          <w:t>2.1</w:t>
        </w:r>
        <w:r w:rsidR="00D85DFD" w:rsidRPr="000E0117">
          <w:rPr>
            <w:rFonts w:ascii="Times New Roman"/>
            <w:sz w:val="21"/>
            <w:szCs w:val="22"/>
          </w:rPr>
          <w:tab/>
        </w:r>
        <w:r w:rsidR="00D85DFD" w:rsidRPr="000E0117">
          <w:rPr>
            <w:rStyle w:val="a7"/>
            <w:rFonts w:ascii="Times New Roman"/>
          </w:rPr>
          <w:t>二级标题</w:t>
        </w:r>
        <w:r w:rsidR="005223FD" w:rsidRPr="005223FD">
          <w:rPr>
            <w:rFonts w:ascii="宋体" w:eastAsia="宋体" w:hAnsi="宋体"/>
            <w:noProof w:val="0"/>
            <w:color w:val="000000"/>
          </w:rPr>
          <w:t>（</w:t>
        </w:r>
        <w:r w:rsidR="005223FD" w:rsidRPr="005223FD">
          <w:rPr>
            <w:rFonts w:ascii="宋体" w:eastAsia="宋体" w:hAnsi="宋体" w:hint="eastAsia"/>
            <w:noProof w:val="0"/>
            <w:color w:val="000000"/>
          </w:rPr>
          <w:t>黑</w:t>
        </w:r>
        <w:r w:rsidR="005223FD" w:rsidRPr="005223FD">
          <w:rPr>
            <w:rFonts w:ascii="宋体" w:eastAsia="宋体" w:hAnsi="宋体"/>
            <w:noProof w:val="0"/>
            <w:color w:val="000000"/>
          </w:rPr>
          <w:t>体小四号，首行缩进 1 个字符）</w:t>
        </w:r>
        <w:r w:rsidR="00D85DFD" w:rsidRPr="000E0117">
          <w:rPr>
            <w:rFonts w:ascii="Times New Roman"/>
            <w:webHidden/>
          </w:rPr>
          <w:tab/>
        </w:r>
      </w:hyperlink>
      <w:r w:rsidR="005223FD">
        <w:rPr>
          <w:rFonts w:ascii="Times New Roman"/>
        </w:rPr>
        <w:t>4</w:t>
      </w:r>
    </w:p>
    <w:p w:rsidR="00D85DFD" w:rsidRPr="000E0117" w:rsidRDefault="00FA09E8" w:rsidP="00D85DFD">
      <w:pPr>
        <w:pStyle w:val="31"/>
        <w:ind w:left="420"/>
        <w:rPr>
          <w:rFonts w:ascii="Times New Roman"/>
          <w:sz w:val="21"/>
          <w:szCs w:val="22"/>
        </w:rPr>
      </w:pPr>
      <w:hyperlink w:anchor="_Toc482697641" w:history="1">
        <w:r w:rsidR="00D85DFD" w:rsidRPr="000E0117">
          <w:rPr>
            <w:rStyle w:val="a7"/>
            <w:rFonts w:ascii="Times New Roman"/>
          </w:rPr>
          <w:t>2.1.1</w:t>
        </w:r>
        <w:r w:rsidR="00D85DFD" w:rsidRPr="000E0117">
          <w:rPr>
            <w:rFonts w:ascii="Times New Roman"/>
            <w:sz w:val="21"/>
            <w:szCs w:val="22"/>
          </w:rPr>
          <w:tab/>
        </w:r>
        <w:r w:rsidR="00D85DFD" w:rsidRPr="000E0117">
          <w:rPr>
            <w:rStyle w:val="a7"/>
            <w:rFonts w:ascii="Times New Roman"/>
          </w:rPr>
          <w:t>三级标题</w:t>
        </w:r>
        <w:r w:rsidR="00D85DFD" w:rsidRPr="00D85DFD">
          <w:rPr>
            <w:rStyle w:val="a7"/>
            <w:rFonts w:ascii="Times New Roman"/>
          </w:rPr>
          <w:t>（宋体小四号，首行缩进</w:t>
        </w:r>
        <w:r w:rsidR="00D85DFD" w:rsidRPr="00D85DFD">
          <w:rPr>
            <w:rStyle w:val="a7"/>
            <w:rFonts w:ascii="Times New Roman"/>
          </w:rPr>
          <w:t xml:space="preserve"> 2 </w:t>
        </w:r>
        <w:r w:rsidR="00D85DFD" w:rsidRPr="00D85DFD">
          <w:rPr>
            <w:rStyle w:val="a7"/>
            <w:rFonts w:ascii="Times New Roman"/>
          </w:rPr>
          <w:t>个字符）</w:t>
        </w:r>
        <w:r w:rsidR="00D85DFD" w:rsidRPr="000E0117">
          <w:rPr>
            <w:rFonts w:ascii="Times New Roman"/>
            <w:webHidden/>
          </w:rPr>
          <w:tab/>
        </w:r>
      </w:hyperlink>
      <w:r w:rsidR="005223FD">
        <w:rPr>
          <w:rFonts w:ascii="Times New Roman"/>
        </w:rPr>
        <w:t>4</w:t>
      </w:r>
    </w:p>
    <w:p w:rsidR="00D85DFD" w:rsidRPr="000E0117" w:rsidRDefault="00FA09E8" w:rsidP="00D85DFD">
      <w:pPr>
        <w:pStyle w:val="31"/>
        <w:ind w:left="420"/>
        <w:rPr>
          <w:rFonts w:ascii="Times New Roman"/>
          <w:sz w:val="21"/>
          <w:szCs w:val="22"/>
        </w:rPr>
      </w:pPr>
      <w:hyperlink w:anchor="_Toc482697642" w:history="1">
        <w:r w:rsidR="00D85DFD" w:rsidRPr="000E0117">
          <w:rPr>
            <w:rStyle w:val="a7"/>
            <w:rFonts w:ascii="Times New Roman"/>
          </w:rPr>
          <w:t>2.1.2</w:t>
        </w:r>
        <w:r w:rsidR="00D85DFD" w:rsidRPr="000E0117">
          <w:rPr>
            <w:rFonts w:ascii="Times New Roman"/>
            <w:sz w:val="21"/>
            <w:szCs w:val="22"/>
          </w:rPr>
          <w:tab/>
        </w:r>
        <w:r w:rsidR="00D85DFD" w:rsidRPr="000E0117">
          <w:rPr>
            <w:rStyle w:val="a7"/>
            <w:rFonts w:ascii="Times New Roman"/>
          </w:rPr>
          <w:t>三级标题</w:t>
        </w:r>
        <w:r w:rsidR="00D85DFD" w:rsidRPr="000E0117">
          <w:rPr>
            <w:rFonts w:ascii="Times New Roman"/>
            <w:webHidden/>
          </w:rPr>
          <w:tab/>
        </w:r>
      </w:hyperlink>
      <w:r w:rsidR="005223FD">
        <w:rPr>
          <w:rFonts w:ascii="Times New Roman"/>
        </w:rPr>
        <w:t>4</w:t>
      </w:r>
    </w:p>
    <w:p w:rsidR="00D85DFD" w:rsidRPr="000E0117" w:rsidRDefault="00FA09E8" w:rsidP="00D85DFD">
      <w:pPr>
        <w:pStyle w:val="31"/>
        <w:ind w:left="420"/>
        <w:rPr>
          <w:rFonts w:ascii="Times New Roman"/>
          <w:sz w:val="21"/>
          <w:szCs w:val="22"/>
        </w:rPr>
      </w:pPr>
      <w:hyperlink w:anchor="_Toc482697643" w:history="1">
        <w:r w:rsidR="00D85DFD" w:rsidRPr="000E0117">
          <w:rPr>
            <w:rStyle w:val="a7"/>
            <w:rFonts w:ascii="Times New Roman"/>
          </w:rPr>
          <w:t>2.1.3</w:t>
        </w:r>
        <w:r w:rsidR="00D85DFD" w:rsidRPr="000E0117">
          <w:rPr>
            <w:rFonts w:ascii="Times New Roman"/>
            <w:sz w:val="21"/>
            <w:szCs w:val="22"/>
          </w:rPr>
          <w:tab/>
        </w:r>
        <w:r w:rsidR="00D85DFD" w:rsidRPr="000E0117">
          <w:rPr>
            <w:rStyle w:val="a7"/>
            <w:rFonts w:ascii="Times New Roman"/>
          </w:rPr>
          <w:t>三级标题</w:t>
        </w:r>
        <w:r w:rsidR="00D85DFD" w:rsidRPr="000E0117">
          <w:rPr>
            <w:rFonts w:ascii="Times New Roman"/>
            <w:webHidden/>
          </w:rPr>
          <w:tab/>
        </w:r>
      </w:hyperlink>
      <w:r w:rsidR="005223FD">
        <w:rPr>
          <w:rFonts w:ascii="Times New Roman"/>
        </w:rPr>
        <w:t>5</w:t>
      </w:r>
    </w:p>
    <w:p w:rsidR="00D85DFD" w:rsidRPr="000E0117" w:rsidRDefault="00FA09E8" w:rsidP="00D85DFD">
      <w:pPr>
        <w:pStyle w:val="31"/>
        <w:ind w:left="420"/>
        <w:rPr>
          <w:rFonts w:ascii="Times New Roman"/>
          <w:sz w:val="21"/>
          <w:szCs w:val="22"/>
        </w:rPr>
      </w:pPr>
      <w:hyperlink w:anchor="_Toc482697644" w:history="1">
        <w:r w:rsidR="00D85DFD" w:rsidRPr="000E0117">
          <w:rPr>
            <w:rStyle w:val="a7"/>
            <w:rFonts w:ascii="Times New Roman"/>
          </w:rPr>
          <w:t>2.1.4</w:t>
        </w:r>
        <w:r w:rsidR="00D85DFD" w:rsidRPr="000E0117">
          <w:rPr>
            <w:rFonts w:ascii="Times New Roman"/>
            <w:sz w:val="21"/>
            <w:szCs w:val="22"/>
          </w:rPr>
          <w:tab/>
        </w:r>
        <w:r w:rsidR="00D85DFD" w:rsidRPr="000E0117">
          <w:rPr>
            <w:rStyle w:val="a7"/>
            <w:rFonts w:ascii="Times New Roman"/>
          </w:rPr>
          <w:t>三级标题</w:t>
        </w:r>
        <w:r w:rsidR="00D85DFD" w:rsidRPr="000E0117">
          <w:rPr>
            <w:rFonts w:ascii="Times New Roman"/>
            <w:webHidden/>
          </w:rPr>
          <w:tab/>
        </w:r>
      </w:hyperlink>
      <w:r w:rsidR="005223FD">
        <w:rPr>
          <w:rFonts w:ascii="Times New Roman"/>
        </w:rPr>
        <w:t>5</w:t>
      </w:r>
    </w:p>
    <w:p w:rsidR="00D85DFD" w:rsidRPr="000E0117" w:rsidRDefault="00FA09E8" w:rsidP="00D85DFD">
      <w:pPr>
        <w:pStyle w:val="20"/>
        <w:rPr>
          <w:rFonts w:ascii="Times New Roman"/>
          <w:sz w:val="21"/>
          <w:szCs w:val="22"/>
        </w:rPr>
      </w:pPr>
      <w:hyperlink w:anchor="_Toc482697645" w:history="1">
        <w:r w:rsidR="00D85DFD" w:rsidRPr="000E0117">
          <w:rPr>
            <w:rStyle w:val="a7"/>
            <w:rFonts w:ascii="Times New Roman"/>
          </w:rPr>
          <w:t>2.2</w:t>
        </w:r>
        <w:r w:rsidR="00D85DFD" w:rsidRPr="000E0117">
          <w:rPr>
            <w:rFonts w:ascii="Times New Roman"/>
            <w:sz w:val="21"/>
            <w:szCs w:val="22"/>
          </w:rPr>
          <w:tab/>
        </w:r>
        <w:r w:rsidR="00D85DFD" w:rsidRPr="000E0117">
          <w:rPr>
            <w:rStyle w:val="a7"/>
            <w:rFonts w:ascii="Times New Roman"/>
          </w:rPr>
          <w:t>二级标题</w:t>
        </w:r>
        <w:r w:rsidR="005223FD" w:rsidRPr="005223FD">
          <w:rPr>
            <w:rFonts w:ascii="宋体" w:eastAsia="宋体" w:hAnsi="宋体"/>
            <w:noProof w:val="0"/>
            <w:color w:val="000000"/>
          </w:rPr>
          <w:t>（</w:t>
        </w:r>
        <w:r w:rsidR="005223FD" w:rsidRPr="005223FD">
          <w:rPr>
            <w:rFonts w:ascii="宋体" w:eastAsia="宋体" w:hAnsi="宋体" w:hint="eastAsia"/>
            <w:noProof w:val="0"/>
            <w:color w:val="000000"/>
          </w:rPr>
          <w:t>黑</w:t>
        </w:r>
        <w:r w:rsidR="005223FD" w:rsidRPr="005223FD">
          <w:rPr>
            <w:rFonts w:ascii="宋体" w:eastAsia="宋体" w:hAnsi="宋体"/>
            <w:noProof w:val="0"/>
            <w:color w:val="000000"/>
          </w:rPr>
          <w:t>体小四号，首行缩进 1 个字符）</w:t>
        </w:r>
        <w:r w:rsidR="00D85DFD" w:rsidRPr="000E0117">
          <w:rPr>
            <w:rFonts w:ascii="Times New Roman"/>
            <w:webHidden/>
          </w:rPr>
          <w:tab/>
        </w:r>
      </w:hyperlink>
      <w:r w:rsidR="005223FD">
        <w:rPr>
          <w:rFonts w:ascii="Times New Roman"/>
        </w:rPr>
        <w:t>5</w:t>
      </w:r>
    </w:p>
    <w:p w:rsidR="00D85DFD" w:rsidRPr="000E0117" w:rsidRDefault="00FA09E8" w:rsidP="00D85DFD">
      <w:pPr>
        <w:pStyle w:val="31"/>
        <w:ind w:left="420"/>
        <w:rPr>
          <w:rFonts w:ascii="Times New Roman"/>
          <w:sz w:val="21"/>
          <w:szCs w:val="22"/>
        </w:rPr>
      </w:pPr>
      <w:hyperlink w:anchor="_Toc482697646" w:history="1">
        <w:r w:rsidR="00D85DFD" w:rsidRPr="000E0117">
          <w:rPr>
            <w:rStyle w:val="a7"/>
            <w:rFonts w:ascii="Times New Roman"/>
          </w:rPr>
          <w:t>2.2.1</w:t>
        </w:r>
        <w:r w:rsidR="00D85DFD" w:rsidRPr="000E0117">
          <w:rPr>
            <w:rFonts w:ascii="Times New Roman"/>
            <w:sz w:val="21"/>
            <w:szCs w:val="22"/>
          </w:rPr>
          <w:tab/>
        </w:r>
        <w:r w:rsidR="00D85DFD" w:rsidRPr="000E0117">
          <w:rPr>
            <w:rStyle w:val="a7"/>
            <w:rFonts w:ascii="Times New Roman"/>
          </w:rPr>
          <w:t>三级标题</w:t>
        </w:r>
        <w:r w:rsidR="00D85DFD" w:rsidRPr="00D85DFD">
          <w:rPr>
            <w:rStyle w:val="a7"/>
            <w:rFonts w:ascii="Times New Roman"/>
          </w:rPr>
          <w:t>（宋体小四号，首行缩进</w:t>
        </w:r>
        <w:r w:rsidR="00D85DFD" w:rsidRPr="00D85DFD">
          <w:rPr>
            <w:rStyle w:val="a7"/>
            <w:rFonts w:ascii="Times New Roman"/>
          </w:rPr>
          <w:t xml:space="preserve"> 2 </w:t>
        </w:r>
        <w:r w:rsidR="00D85DFD" w:rsidRPr="00D85DFD">
          <w:rPr>
            <w:rStyle w:val="a7"/>
            <w:rFonts w:ascii="Times New Roman"/>
          </w:rPr>
          <w:t>个字符）</w:t>
        </w:r>
        <w:r w:rsidR="00D85DFD" w:rsidRPr="000E0117">
          <w:rPr>
            <w:rFonts w:ascii="Times New Roman"/>
            <w:webHidden/>
          </w:rPr>
          <w:tab/>
        </w:r>
      </w:hyperlink>
      <w:r w:rsidR="005223FD">
        <w:rPr>
          <w:rFonts w:ascii="Times New Roman"/>
        </w:rPr>
        <w:t>5</w:t>
      </w:r>
    </w:p>
    <w:p w:rsidR="00D85DFD" w:rsidRPr="000E0117" w:rsidRDefault="00FA09E8" w:rsidP="00D85DFD">
      <w:pPr>
        <w:pStyle w:val="31"/>
        <w:ind w:left="420"/>
        <w:rPr>
          <w:rFonts w:ascii="Times New Roman"/>
          <w:sz w:val="21"/>
          <w:szCs w:val="22"/>
        </w:rPr>
      </w:pPr>
      <w:hyperlink w:anchor="_Toc482697647" w:history="1">
        <w:r w:rsidR="00D85DFD" w:rsidRPr="000E0117">
          <w:rPr>
            <w:rStyle w:val="a7"/>
            <w:rFonts w:ascii="Times New Roman"/>
          </w:rPr>
          <w:t>2.2.2</w:t>
        </w:r>
        <w:r w:rsidR="00D85DFD" w:rsidRPr="000E0117">
          <w:rPr>
            <w:rFonts w:ascii="Times New Roman"/>
            <w:sz w:val="21"/>
            <w:szCs w:val="22"/>
          </w:rPr>
          <w:tab/>
        </w:r>
        <w:r w:rsidR="00D85DFD" w:rsidRPr="000E0117">
          <w:rPr>
            <w:rStyle w:val="a7"/>
            <w:rFonts w:ascii="Times New Roman"/>
          </w:rPr>
          <w:t>三级标题</w:t>
        </w:r>
        <w:r w:rsidR="00D85DFD" w:rsidRPr="000E0117">
          <w:rPr>
            <w:rFonts w:ascii="Times New Roman"/>
            <w:webHidden/>
          </w:rPr>
          <w:tab/>
        </w:r>
      </w:hyperlink>
      <w:r w:rsidR="005223FD">
        <w:rPr>
          <w:rFonts w:ascii="Times New Roman"/>
        </w:rPr>
        <w:t>6</w:t>
      </w:r>
    </w:p>
    <w:p w:rsidR="00D85DFD" w:rsidRPr="000E0117" w:rsidRDefault="00FA09E8" w:rsidP="00D85DFD">
      <w:pPr>
        <w:pStyle w:val="11"/>
        <w:rPr>
          <w:rFonts w:ascii="Times New Roman" w:eastAsiaTheme="minorEastAsia"/>
          <w:sz w:val="21"/>
          <w:szCs w:val="22"/>
        </w:rPr>
      </w:pPr>
      <w:hyperlink w:anchor="_Toc482697648" w:history="1">
        <w:r w:rsidR="00D85DFD" w:rsidRPr="000E0117">
          <w:rPr>
            <w:rStyle w:val="a7"/>
            <w:rFonts w:ascii="Times New Roman"/>
          </w:rPr>
          <w:t>3</w:t>
        </w:r>
        <w:r w:rsidR="00D85DFD">
          <w:rPr>
            <w:rStyle w:val="a7"/>
            <w:rFonts w:ascii="Times New Roman"/>
          </w:rPr>
          <w:t xml:space="preserve">. </w:t>
        </w:r>
        <w:r w:rsidR="00D85DFD" w:rsidRPr="00D85DFD">
          <w:rPr>
            <w:rStyle w:val="a7"/>
            <w:rFonts w:ascii="Times New Roman" w:hint="eastAsia"/>
          </w:rPr>
          <w:t>一级标题</w:t>
        </w:r>
        <w:r w:rsidR="00D85DFD" w:rsidRPr="006C1006">
          <w:rPr>
            <w:rFonts w:ascii="Times New Roman"/>
            <w:color w:val="000000"/>
            <w:szCs w:val="32"/>
          </w:rPr>
          <w:t>（黑体四号）</w:t>
        </w:r>
        <w:r w:rsidR="00D85DFD" w:rsidRPr="00D85DFD">
          <w:rPr>
            <w:rStyle w:val="a7"/>
            <w:rFonts w:ascii="Times New Roman"/>
            <w:webHidden/>
          </w:rPr>
          <w:tab/>
        </w:r>
      </w:hyperlink>
      <w:r w:rsidR="005223FD">
        <w:rPr>
          <w:rFonts w:ascii="Times New Roman"/>
        </w:rPr>
        <w:t>6</w:t>
      </w:r>
    </w:p>
    <w:p w:rsidR="00D85DFD" w:rsidRPr="000E0117" w:rsidRDefault="00FA09E8" w:rsidP="00D85DFD">
      <w:pPr>
        <w:pStyle w:val="20"/>
        <w:rPr>
          <w:rFonts w:ascii="Times New Roman"/>
          <w:sz w:val="21"/>
          <w:szCs w:val="22"/>
        </w:rPr>
      </w:pPr>
      <w:hyperlink w:anchor="_Toc482697649" w:history="1">
        <w:r w:rsidR="00D85DFD" w:rsidRPr="000E0117">
          <w:rPr>
            <w:rStyle w:val="a7"/>
            <w:rFonts w:ascii="Times New Roman"/>
          </w:rPr>
          <w:t>3.1</w:t>
        </w:r>
        <w:r w:rsidR="00D85DFD" w:rsidRPr="000E0117">
          <w:rPr>
            <w:rFonts w:ascii="Times New Roman"/>
            <w:sz w:val="21"/>
            <w:szCs w:val="22"/>
          </w:rPr>
          <w:tab/>
        </w:r>
        <w:r w:rsidR="00D85DFD" w:rsidRPr="000E0117">
          <w:rPr>
            <w:rStyle w:val="a7"/>
            <w:rFonts w:ascii="Times New Roman"/>
          </w:rPr>
          <w:t>二级标题</w:t>
        </w:r>
        <w:r w:rsidR="005223FD" w:rsidRPr="005223FD">
          <w:rPr>
            <w:rFonts w:ascii="宋体" w:eastAsia="宋体" w:hAnsi="宋体"/>
            <w:noProof w:val="0"/>
            <w:color w:val="000000"/>
          </w:rPr>
          <w:t>（</w:t>
        </w:r>
        <w:r w:rsidR="005223FD" w:rsidRPr="005223FD">
          <w:rPr>
            <w:rFonts w:ascii="宋体" w:eastAsia="宋体" w:hAnsi="宋体" w:hint="eastAsia"/>
            <w:noProof w:val="0"/>
            <w:color w:val="000000"/>
          </w:rPr>
          <w:t>黑</w:t>
        </w:r>
        <w:r w:rsidR="005223FD" w:rsidRPr="005223FD">
          <w:rPr>
            <w:rFonts w:ascii="宋体" w:eastAsia="宋体" w:hAnsi="宋体"/>
            <w:noProof w:val="0"/>
            <w:color w:val="000000"/>
          </w:rPr>
          <w:t>体小四号，首行缩进 1 个字符）</w:t>
        </w:r>
        <w:r w:rsidR="00D85DFD" w:rsidRPr="000E0117">
          <w:rPr>
            <w:rFonts w:ascii="Times New Roman"/>
            <w:webHidden/>
          </w:rPr>
          <w:tab/>
        </w:r>
      </w:hyperlink>
      <w:r w:rsidR="005223FD">
        <w:rPr>
          <w:rFonts w:ascii="Times New Roman"/>
        </w:rPr>
        <w:t>6</w:t>
      </w:r>
    </w:p>
    <w:p w:rsidR="00D85DFD" w:rsidRDefault="00FA09E8" w:rsidP="00D85DFD">
      <w:pPr>
        <w:pStyle w:val="31"/>
        <w:ind w:left="420"/>
        <w:rPr>
          <w:rFonts w:ascii="Times New Roman"/>
        </w:rPr>
      </w:pPr>
      <w:hyperlink w:anchor="_Toc482697650" w:history="1">
        <w:r w:rsidR="00D85DFD" w:rsidRPr="000E0117">
          <w:rPr>
            <w:rStyle w:val="a7"/>
            <w:rFonts w:ascii="Times New Roman"/>
          </w:rPr>
          <w:t>3.1.1</w:t>
        </w:r>
        <w:r w:rsidR="00D85DFD" w:rsidRPr="000E0117">
          <w:rPr>
            <w:rFonts w:ascii="Times New Roman"/>
            <w:sz w:val="21"/>
            <w:szCs w:val="22"/>
          </w:rPr>
          <w:tab/>
        </w:r>
        <w:r w:rsidR="00D85DFD" w:rsidRPr="000E0117">
          <w:rPr>
            <w:rStyle w:val="a7"/>
            <w:rFonts w:ascii="Times New Roman"/>
          </w:rPr>
          <w:t>三级标题</w:t>
        </w:r>
        <w:r w:rsidR="00D85DFD" w:rsidRPr="00D85DFD">
          <w:rPr>
            <w:rStyle w:val="a7"/>
            <w:rFonts w:ascii="Times New Roman"/>
          </w:rPr>
          <w:t>（宋体小四号，首行缩进</w:t>
        </w:r>
        <w:r w:rsidR="00D85DFD" w:rsidRPr="00D85DFD">
          <w:rPr>
            <w:rStyle w:val="a7"/>
            <w:rFonts w:ascii="Times New Roman"/>
          </w:rPr>
          <w:t xml:space="preserve"> 2 </w:t>
        </w:r>
        <w:r w:rsidR="00D85DFD" w:rsidRPr="00D85DFD">
          <w:rPr>
            <w:rStyle w:val="a7"/>
            <w:rFonts w:ascii="Times New Roman"/>
          </w:rPr>
          <w:t>个字符）</w:t>
        </w:r>
      </w:hyperlink>
      <w:r w:rsidR="005223FD" w:rsidRPr="005223FD">
        <w:rPr>
          <w:rFonts w:ascii="Times New Roman"/>
          <w:webHidden/>
        </w:rPr>
        <w:tab/>
      </w:r>
      <w:r w:rsidR="005223FD">
        <w:rPr>
          <w:rFonts w:ascii="Times New Roman"/>
        </w:rPr>
        <w:t>6</w:t>
      </w:r>
    </w:p>
    <w:p w:rsidR="00D85DFD" w:rsidRPr="00D85DFD" w:rsidRDefault="00D85DFD" w:rsidP="00D85DFD">
      <w:r>
        <w:rPr>
          <w:rFonts w:hint="eastAsia"/>
        </w:rPr>
        <w:t xml:space="preserve">    3.1.2</w:t>
      </w:r>
      <w:r>
        <w:t xml:space="preserve">    </w:t>
      </w:r>
      <w:r w:rsidRPr="00D85DFD">
        <w:rPr>
          <w:rFonts w:hint="eastAsia"/>
        </w:rPr>
        <w:t>三级标题</w:t>
      </w:r>
      <w:r w:rsidRPr="00D85DFD">
        <w:t>（宋体小四号，首行缩进</w:t>
      </w:r>
      <w:r w:rsidRPr="00D85DFD">
        <w:t xml:space="preserve"> 2 </w:t>
      </w:r>
      <w:r w:rsidRPr="00D85DFD">
        <w:t>个字符）</w:t>
      </w:r>
      <w:r>
        <w:t>……………………………….</w:t>
      </w:r>
      <w:r w:rsidR="005223FD">
        <w:t>7</w:t>
      </w:r>
    </w:p>
    <w:p w:rsidR="00D85DFD" w:rsidRPr="000E0117" w:rsidRDefault="00FA09E8" w:rsidP="00D85DFD">
      <w:pPr>
        <w:pStyle w:val="11"/>
        <w:rPr>
          <w:rFonts w:ascii="Times New Roman" w:eastAsiaTheme="minorEastAsia"/>
          <w:sz w:val="21"/>
          <w:szCs w:val="22"/>
        </w:rPr>
      </w:pPr>
      <w:hyperlink w:anchor="_Toc482697651" w:history="1">
        <w:r w:rsidR="00D85DFD" w:rsidRPr="000E0117">
          <w:rPr>
            <w:rStyle w:val="a7"/>
            <w:rFonts w:ascii="Times New Roman"/>
          </w:rPr>
          <w:t>4</w:t>
        </w:r>
        <w:r w:rsidR="00D85DFD">
          <w:rPr>
            <w:rStyle w:val="a7"/>
            <w:rFonts w:ascii="Times New Roman"/>
          </w:rPr>
          <w:t xml:space="preserve">. </w:t>
        </w:r>
        <w:r w:rsidR="00D85DFD" w:rsidRPr="00D85DFD">
          <w:rPr>
            <w:rStyle w:val="a7"/>
            <w:rFonts w:ascii="Times New Roman" w:hint="eastAsia"/>
          </w:rPr>
          <w:t>一级标题</w:t>
        </w:r>
        <w:r w:rsidR="003E29B0">
          <w:rPr>
            <w:rFonts w:ascii="Times New Roman"/>
            <w:color w:val="000000"/>
            <w:szCs w:val="32"/>
          </w:rPr>
          <w:t>（黑体</w:t>
        </w:r>
        <w:r w:rsidR="00D85DFD" w:rsidRPr="006C1006">
          <w:rPr>
            <w:rFonts w:ascii="Times New Roman"/>
            <w:color w:val="000000"/>
            <w:szCs w:val="32"/>
          </w:rPr>
          <w:t>四号）</w:t>
        </w:r>
        <w:r w:rsidR="00D85DFD" w:rsidRPr="000E0117">
          <w:rPr>
            <w:rFonts w:ascii="Times New Roman" w:eastAsiaTheme="minorEastAsia"/>
            <w:sz w:val="21"/>
            <w:szCs w:val="22"/>
          </w:rPr>
          <w:tab/>
        </w:r>
        <w:r w:rsidR="005223FD">
          <w:rPr>
            <w:rFonts w:ascii="Times New Roman" w:eastAsiaTheme="minorEastAsia"/>
            <w:sz w:val="21"/>
            <w:szCs w:val="22"/>
          </w:rPr>
          <w:t>7</w:t>
        </w:r>
      </w:hyperlink>
      <w:r w:rsidR="00110C22" w:rsidRPr="000E0117">
        <w:rPr>
          <w:rFonts w:ascii="Times New Roman" w:eastAsiaTheme="minorEastAsia"/>
          <w:sz w:val="21"/>
          <w:szCs w:val="22"/>
        </w:rPr>
        <w:t xml:space="preserve"> </w:t>
      </w:r>
    </w:p>
    <w:p w:rsidR="00D85DFD" w:rsidRPr="000E0117" w:rsidRDefault="00FA09E8" w:rsidP="00D85DFD">
      <w:pPr>
        <w:pStyle w:val="20"/>
        <w:rPr>
          <w:rFonts w:ascii="Times New Roman"/>
          <w:sz w:val="21"/>
          <w:szCs w:val="22"/>
        </w:rPr>
      </w:pPr>
      <w:hyperlink w:anchor="_Toc482697652" w:history="1">
        <w:r w:rsidR="00D85DFD" w:rsidRPr="000E0117">
          <w:rPr>
            <w:rStyle w:val="a7"/>
            <w:rFonts w:ascii="Times New Roman"/>
          </w:rPr>
          <w:t>4.1</w:t>
        </w:r>
        <w:r w:rsidR="00D85DFD" w:rsidRPr="000E0117">
          <w:rPr>
            <w:rFonts w:ascii="Times New Roman"/>
            <w:sz w:val="21"/>
            <w:szCs w:val="22"/>
          </w:rPr>
          <w:tab/>
        </w:r>
        <w:r w:rsidR="00D85DFD" w:rsidRPr="000E0117">
          <w:rPr>
            <w:rStyle w:val="a7"/>
            <w:rFonts w:ascii="Times New Roman"/>
          </w:rPr>
          <w:t>二级标题</w:t>
        </w:r>
        <w:r w:rsidR="003E29B0" w:rsidRPr="003E29B0">
          <w:rPr>
            <w:rFonts w:ascii="宋体" w:eastAsia="宋体" w:hAnsi="宋体"/>
            <w:noProof w:val="0"/>
            <w:color w:val="000000"/>
          </w:rPr>
          <w:t>（</w:t>
        </w:r>
        <w:r w:rsidR="003E29B0" w:rsidRPr="003E29B0">
          <w:rPr>
            <w:rFonts w:ascii="宋体" w:eastAsia="宋体" w:hAnsi="宋体" w:hint="eastAsia"/>
            <w:noProof w:val="0"/>
            <w:color w:val="000000"/>
          </w:rPr>
          <w:t>黑</w:t>
        </w:r>
        <w:r w:rsidR="003E29B0" w:rsidRPr="003E29B0">
          <w:rPr>
            <w:rFonts w:ascii="宋体" w:eastAsia="宋体" w:hAnsi="宋体"/>
            <w:noProof w:val="0"/>
            <w:color w:val="000000"/>
          </w:rPr>
          <w:t>体小四号，首行缩进 1 个字符）</w:t>
        </w:r>
        <w:r w:rsidR="00D85DFD" w:rsidRPr="000E0117">
          <w:rPr>
            <w:rFonts w:ascii="Times New Roman"/>
            <w:webHidden/>
          </w:rPr>
          <w:tab/>
        </w:r>
      </w:hyperlink>
      <w:r w:rsidR="005223FD">
        <w:rPr>
          <w:rFonts w:ascii="Times New Roman"/>
        </w:rPr>
        <w:t>7</w:t>
      </w:r>
    </w:p>
    <w:p w:rsidR="00D85DFD" w:rsidRPr="000E0117" w:rsidRDefault="00FA09E8" w:rsidP="00D85DFD">
      <w:pPr>
        <w:pStyle w:val="31"/>
        <w:ind w:left="420"/>
        <w:rPr>
          <w:rFonts w:ascii="Times New Roman"/>
          <w:sz w:val="21"/>
          <w:szCs w:val="22"/>
        </w:rPr>
      </w:pPr>
      <w:hyperlink w:anchor="_Toc482697653" w:history="1">
        <w:r w:rsidR="00D85DFD" w:rsidRPr="000E0117">
          <w:rPr>
            <w:rStyle w:val="a7"/>
            <w:rFonts w:ascii="Times New Roman"/>
          </w:rPr>
          <w:t>4.1.1</w:t>
        </w:r>
        <w:r w:rsidR="00D85DFD" w:rsidRPr="000E0117">
          <w:rPr>
            <w:rFonts w:ascii="Times New Roman"/>
            <w:sz w:val="21"/>
            <w:szCs w:val="22"/>
          </w:rPr>
          <w:tab/>
        </w:r>
        <w:r w:rsidR="00D85DFD" w:rsidRPr="000E0117">
          <w:rPr>
            <w:rStyle w:val="a7"/>
            <w:rFonts w:ascii="Times New Roman"/>
          </w:rPr>
          <w:t>三级标题</w:t>
        </w:r>
        <w:r w:rsidR="00D85DFD" w:rsidRPr="000E0117">
          <w:rPr>
            <w:rFonts w:ascii="Times New Roman"/>
            <w:webHidden/>
          </w:rPr>
          <w:tab/>
        </w:r>
      </w:hyperlink>
      <w:r w:rsidR="005223FD">
        <w:rPr>
          <w:rFonts w:ascii="Times New Roman"/>
        </w:rPr>
        <w:t>8</w:t>
      </w:r>
    </w:p>
    <w:p w:rsidR="00D85DFD" w:rsidRPr="000E0117" w:rsidRDefault="00FA09E8" w:rsidP="00D85DFD">
      <w:pPr>
        <w:pStyle w:val="11"/>
        <w:rPr>
          <w:rFonts w:ascii="Times New Roman" w:eastAsiaTheme="minorEastAsia"/>
          <w:sz w:val="21"/>
          <w:szCs w:val="22"/>
        </w:rPr>
      </w:pPr>
      <w:hyperlink w:anchor="_Toc482697654" w:history="1">
        <w:r w:rsidR="00D85DFD" w:rsidRPr="000E0117">
          <w:rPr>
            <w:rStyle w:val="a7"/>
            <w:rFonts w:ascii="Times New Roman"/>
          </w:rPr>
          <w:t>5</w:t>
        </w:r>
        <w:r w:rsidR="00D85DFD">
          <w:rPr>
            <w:rStyle w:val="a7"/>
            <w:rFonts w:ascii="Times New Roman"/>
          </w:rPr>
          <w:t xml:space="preserve">. </w:t>
        </w:r>
        <w:r w:rsidR="00D85DFD" w:rsidRPr="00D85DFD">
          <w:rPr>
            <w:rStyle w:val="a7"/>
            <w:rFonts w:ascii="Times New Roman" w:hint="eastAsia"/>
          </w:rPr>
          <w:t>一级标题</w:t>
        </w:r>
        <w:r w:rsidR="00D85DFD" w:rsidRPr="006C1006">
          <w:rPr>
            <w:rFonts w:ascii="Times New Roman"/>
            <w:color w:val="000000"/>
            <w:szCs w:val="32"/>
          </w:rPr>
          <w:t>（黑体四号）</w:t>
        </w:r>
        <w:r w:rsidR="00D85DFD" w:rsidRPr="000E0117">
          <w:rPr>
            <w:rFonts w:ascii="Times New Roman" w:eastAsiaTheme="minorEastAsia"/>
            <w:sz w:val="21"/>
            <w:szCs w:val="22"/>
          </w:rPr>
          <w:tab/>
        </w:r>
      </w:hyperlink>
      <w:r w:rsidR="005223FD">
        <w:rPr>
          <w:rFonts w:ascii="Times New Roman"/>
        </w:rPr>
        <w:t>9</w:t>
      </w:r>
    </w:p>
    <w:p w:rsidR="00D85DFD" w:rsidRPr="000E0117" w:rsidRDefault="00FA09E8" w:rsidP="00D85DFD">
      <w:pPr>
        <w:pStyle w:val="20"/>
        <w:rPr>
          <w:rFonts w:ascii="Times New Roman"/>
          <w:sz w:val="21"/>
          <w:szCs w:val="22"/>
        </w:rPr>
      </w:pPr>
      <w:hyperlink w:anchor="_Toc482697655" w:history="1">
        <w:r w:rsidR="00D85DFD" w:rsidRPr="000E0117">
          <w:rPr>
            <w:rStyle w:val="a7"/>
            <w:rFonts w:ascii="Times New Roman"/>
          </w:rPr>
          <w:t>5.1</w:t>
        </w:r>
        <w:r w:rsidR="00D85DFD" w:rsidRPr="000E0117">
          <w:rPr>
            <w:rFonts w:ascii="Times New Roman"/>
            <w:sz w:val="21"/>
            <w:szCs w:val="22"/>
          </w:rPr>
          <w:tab/>
        </w:r>
        <w:r w:rsidR="00D85DFD" w:rsidRPr="000E0117">
          <w:rPr>
            <w:rStyle w:val="a7"/>
            <w:rFonts w:ascii="Times New Roman"/>
          </w:rPr>
          <w:t>二级标题</w:t>
        </w:r>
        <w:r w:rsidR="003E29B0" w:rsidRPr="003E29B0">
          <w:rPr>
            <w:rFonts w:ascii="宋体" w:eastAsia="宋体" w:hAnsi="宋体"/>
            <w:noProof w:val="0"/>
            <w:color w:val="000000"/>
          </w:rPr>
          <w:t>（</w:t>
        </w:r>
        <w:r w:rsidR="003E29B0" w:rsidRPr="003E29B0">
          <w:rPr>
            <w:rFonts w:ascii="宋体" w:eastAsia="宋体" w:hAnsi="宋体" w:hint="eastAsia"/>
            <w:noProof w:val="0"/>
            <w:color w:val="000000"/>
          </w:rPr>
          <w:t>黑</w:t>
        </w:r>
        <w:r w:rsidR="003E29B0" w:rsidRPr="003E29B0">
          <w:rPr>
            <w:rFonts w:ascii="宋体" w:eastAsia="宋体" w:hAnsi="宋体"/>
            <w:noProof w:val="0"/>
            <w:color w:val="000000"/>
          </w:rPr>
          <w:t>体小四号，首行缩进 1 个字符）</w:t>
        </w:r>
        <w:r w:rsidR="00D85DFD" w:rsidRPr="000E0117">
          <w:rPr>
            <w:rFonts w:ascii="Times New Roman"/>
            <w:webHidden/>
          </w:rPr>
          <w:tab/>
        </w:r>
      </w:hyperlink>
      <w:r w:rsidR="005223FD">
        <w:rPr>
          <w:rFonts w:ascii="Times New Roman"/>
        </w:rPr>
        <w:t>9</w:t>
      </w:r>
    </w:p>
    <w:p w:rsidR="00D85DFD" w:rsidRPr="000E0117" w:rsidRDefault="00FA09E8" w:rsidP="00D85DFD">
      <w:pPr>
        <w:pStyle w:val="31"/>
        <w:ind w:left="420"/>
        <w:rPr>
          <w:rFonts w:ascii="Times New Roman"/>
          <w:sz w:val="21"/>
          <w:szCs w:val="22"/>
        </w:rPr>
      </w:pPr>
      <w:hyperlink w:anchor="_Toc482697656" w:history="1">
        <w:r w:rsidR="00D85DFD" w:rsidRPr="000E0117">
          <w:rPr>
            <w:rStyle w:val="a7"/>
            <w:rFonts w:ascii="Times New Roman"/>
          </w:rPr>
          <w:t>5.1.1</w:t>
        </w:r>
        <w:r w:rsidR="00D85DFD" w:rsidRPr="000E0117">
          <w:rPr>
            <w:rFonts w:ascii="Times New Roman"/>
            <w:sz w:val="21"/>
            <w:szCs w:val="22"/>
          </w:rPr>
          <w:tab/>
        </w:r>
        <w:r w:rsidR="00D85DFD" w:rsidRPr="000E0117">
          <w:rPr>
            <w:rStyle w:val="a7"/>
            <w:rFonts w:ascii="Times New Roman"/>
          </w:rPr>
          <w:t>三级标题</w:t>
        </w:r>
        <w:r w:rsidR="00D85DFD" w:rsidRPr="000E0117">
          <w:rPr>
            <w:rFonts w:ascii="Times New Roman"/>
            <w:webHidden/>
          </w:rPr>
          <w:tab/>
        </w:r>
      </w:hyperlink>
      <w:r w:rsidR="005223FD">
        <w:rPr>
          <w:rFonts w:ascii="Times New Roman"/>
        </w:rPr>
        <w:t>10</w:t>
      </w:r>
    </w:p>
    <w:p w:rsidR="00D85DFD" w:rsidRPr="000E0117" w:rsidRDefault="00FA09E8" w:rsidP="00D85DFD">
      <w:pPr>
        <w:pStyle w:val="11"/>
        <w:rPr>
          <w:rFonts w:ascii="Times New Roman" w:eastAsiaTheme="minorEastAsia"/>
          <w:sz w:val="21"/>
          <w:szCs w:val="22"/>
        </w:rPr>
      </w:pPr>
      <w:hyperlink w:anchor="_Toc482697657" w:history="1">
        <w:r w:rsidR="00D85DFD" w:rsidRPr="000E0117">
          <w:rPr>
            <w:rStyle w:val="a7"/>
            <w:rFonts w:ascii="Times New Roman"/>
          </w:rPr>
          <w:t>6</w:t>
        </w:r>
        <w:r w:rsidR="00D85DFD">
          <w:rPr>
            <w:rStyle w:val="a7"/>
            <w:rFonts w:ascii="Times New Roman"/>
          </w:rPr>
          <w:t xml:space="preserve">. </w:t>
        </w:r>
        <w:r w:rsidR="00D85DFD" w:rsidRPr="00D85DFD">
          <w:rPr>
            <w:rStyle w:val="a7"/>
            <w:rFonts w:ascii="Times New Roman" w:hint="eastAsia"/>
          </w:rPr>
          <w:t>一级标题</w:t>
        </w:r>
        <w:r w:rsidR="003E29B0">
          <w:rPr>
            <w:rFonts w:ascii="Times New Roman"/>
            <w:color w:val="000000"/>
            <w:szCs w:val="32"/>
          </w:rPr>
          <w:t>（黑体</w:t>
        </w:r>
        <w:r w:rsidR="00D85DFD" w:rsidRPr="006C1006">
          <w:rPr>
            <w:rFonts w:ascii="Times New Roman"/>
            <w:color w:val="000000"/>
            <w:szCs w:val="32"/>
          </w:rPr>
          <w:t>四号）</w:t>
        </w:r>
        <w:r w:rsidR="00D85DFD" w:rsidRPr="000E0117">
          <w:rPr>
            <w:rFonts w:ascii="Times New Roman" w:eastAsiaTheme="minorEastAsia"/>
            <w:sz w:val="21"/>
            <w:szCs w:val="22"/>
          </w:rPr>
          <w:tab/>
        </w:r>
      </w:hyperlink>
      <w:r w:rsidR="005223FD">
        <w:rPr>
          <w:rFonts w:ascii="Times New Roman"/>
        </w:rPr>
        <w:t>12</w:t>
      </w:r>
    </w:p>
    <w:p w:rsidR="00D85DFD" w:rsidRPr="000E0117" w:rsidRDefault="00FA09E8" w:rsidP="00D85DFD">
      <w:pPr>
        <w:pStyle w:val="11"/>
        <w:rPr>
          <w:rFonts w:ascii="Times New Roman" w:eastAsiaTheme="minorEastAsia"/>
          <w:sz w:val="21"/>
          <w:szCs w:val="22"/>
        </w:rPr>
      </w:pPr>
      <w:hyperlink w:anchor="_Toc482697672" w:history="1">
        <w:r w:rsidR="00D85DFD" w:rsidRPr="000E0117">
          <w:rPr>
            <w:rStyle w:val="a7"/>
            <w:rFonts w:ascii="Times New Roman"/>
          </w:rPr>
          <w:t>参考文献</w:t>
        </w:r>
        <w:r w:rsidR="003E29B0">
          <w:rPr>
            <w:rFonts w:ascii="Times New Roman"/>
            <w:color w:val="000000"/>
            <w:szCs w:val="32"/>
          </w:rPr>
          <w:t>（黑体</w:t>
        </w:r>
        <w:r w:rsidR="00D85DFD" w:rsidRPr="006C1006">
          <w:rPr>
            <w:rFonts w:ascii="Times New Roman"/>
            <w:color w:val="000000"/>
            <w:szCs w:val="32"/>
          </w:rPr>
          <w:t>四号）</w:t>
        </w:r>
        <w:r w:rsidR="00D85DFD" w:rsidRPr="000E0117">
          <w:rPr>
            <w:rFonts w:ascii="Times New Roman"/>
            <w:webHidden/>
          </w:rPr>
          <w:tab/>
        </w:r>
      </w:hyperlink>
      <w:r w:rsidR="005223FD">
        <w:rPr>
          <w:rFonts w:ascii="Times New Roman"/>
        </w:rPr>
        <w:t>15</w:t>
      </w:r>
    </w:p>
    <w:p w:rsidR="00D85DFD" w:rsidRPr="000E0117" w:rsidRDefault="00FA09E8" w:rsidP="00D85DFD">
      <w:pPr>
        <w:pStyle w:val="11"/>
        <w:rPr>
          <w:rFonts w:ascii="Times New Roman" w:eastAsiaTheme="minorEastAsia"/>
          <w:sz w:val="21"/>
          <w:szCs w:val="22"/>
        </w:rPr>
      </w:pPr>
      <w:hyperlink w:anchor="_Toc482697674" w:history="1">
        <w:r w:rsidR="00D85DFD" w:rsidRPr="000E0117">
          <w:rPr>
            <w:rStyle w:val="a7"/>
            <w:rFonts w:ascii="Times New Roman"/>
          </w:rPr>
          <w:t>附录：（另起一页，没有附录可删除）</w:t>
        </w:r>
        <w:r w:rsidR="00D85DFD" w:rsidRPr="000E0117">
          <w:rPr>
            <w:rFonts w:ascii="Times New Roman"/>
            <w:webHidden/>
          </w:rPr>
          <w:tab/>
        </w:r>
      </w:hyperlink>
      <w:r w:rsidR="005223FD">
        <w:rPr>
          <w:rFonts w:ascii="Times New Roman"/>
        </w:rPr>
        <w:t>16</w:t>
      </w:r>
    </w:p>
    <w:p w:rsidR="006E563C" w:rsidRDefault="00D85DFD" w:rsidP="006C1006">
      <w:pPr>
        <w:spacing w:afterLines="50" w:after="156"/>
        <w:rPr>
          <w:rFonts w:eastAsia="黑体"/>
          <w:noProof/>
          <w:sz w:val="24"/>
          <w:szCs w:val="32"/>
        </w:rPr>
      </w:pPr>
      <w:r w:rsidRPr="000E0117">
        <w:rPr>
          <w:rFonts w:eastAsia="黑体"/>
          <w:noProof/>
          <w:sz w:val="24"/>
          <w:szCs w:val="32"/>
        </w:rPr>
        <w:fldChar w:fldCharType="end"/>
      </w:r>
    </w:p>
    <w:p w:rsidR="00040A73" w:rsidRPr="006C1006" w:rsidRDefault="006C1006" w:rsidP="006C1006">
      <w:pPr>
        <w:spacing w:afterLines="50" w:after="156"/>
        <w:rPr>
          <w:rFonts w:eastAsia="黑体"/>
          <w:b/>
          <w:sz w:val="32"/>
          <w:szCs w:val="32"/>
        </w:rPr>
      </w:pPr>
      <w:r w:rsidRPr="006C1006">
        <w:rPr>
          <w:rFonts w:eastAsiaTheme="minorEastAsia" w:hint="eastAsia"/>
          <w:b/>
          <w:noProof/>
          <w:sz w:val="24"/>
          <w:szCs w:val="32"/>
        </w:rPr>
        <w:lastRenderedPageBreak/>
        <w:t>目录：目录单独成页，包括论文中全部章节的标题及页码。</w:t>
      </w:r>
      <w:r w:rsidR="00730D95" w:rsidRPr="000E0117">
        <w:rPr>
          <w:rFonts w:eastAsiaTheme="minorEastAsia"/>
          <w:color w:val="000000"/>
          <w:sz w:val="24"/>
        </w:rPr>
        <w:t>英文、数字用</w:t>
      </w:r>
      <w:r w:rsidR="00730D95" w:rsidRPr="000E0117">
        <w:rPr>
          <w:rFonts w:eastAsiaTheme="minorEastAsia"/>
          <w:color w:val="000000"/>
          <w:sz w:val="24"/>
        </w:rPr>
        <w:t>Times New Roman</w:t>
      </w:r>
      <w:r w:rsidR="00730D95" w:rsidRPr="000E0117">
        <w:rPr>
          <w:rFonts w:eastAsiaTheme="minorEastAsia"/>
          <w:color w:val="000000"/>
          <w:sz w:val="24"/>
        </w:rPr>
        <w:t>。</w:t>
      </w:r>
      <w:r w:rsidR="00A342AE">
        <w:rPr>
          <w:rFonts w:eastAsiaTheme="minorEastAsia"/>
          <w:b/>
          <w:noProof/>
          <w:color w:val="FF0000"/>
          <w:sz w:val="24"/>
          <w:szCs w:val="32"/>
        </w:rPr>
        <w:t>目录部分</w:t>
      </w:r>
      <w:r w:rsidR="00A342AE">
        <w:rPr>
          <w:rFonts w:eastAsiaTheme="minorEastAsia" w:hint="eastAsia"/>
          <w:b/>
          <w:noProof/>
          <w:color w:val="FF0000"/>
          <w:sz w:val="24"/>
          <w:szCs w:val="32"/>
        </w:rPr>
        <w:t>不</w:t>
      </w:r>
      <w:r w:rsidR="00A342AE">
        <w:rPr>
          <w:rFonts w:eastAsiaTheme="minorEastAsia"/>
          <w:b/>
          <w:noProof/>
          <w:color w:val="FF0000"/>
          <w:sz w:val="24"/>
          <w:szCs w:val="32"/>
        </w:rPr>
        <w:t>标</w:t>
      </w:r>
      <w:r w:rsidR="00BD5044" w:rsidRPr="00BD5044">
        <w:rPr>
          <w:rFonts w:eastAsiaTheme="minorEastAsia"/>
          <w:b/>
          <w:noProof/>
          <w:color w:val="FF0000"/>
          <w:sz w:val="24"/>
          <w:szCs w:val="32"/>
        </w:rPr>
        <w:t>页码</w:t>
      </w:r>
      <w:r w:rsidR="00A342AE">
        <w:rPr>
          <w:rFonts w:eastAsiaTheme="minorEastAsia" w:hint="eastAsia"/>
          <w:b/>
          <w:noProof/>
          <w:color w:val="FF0000"/>
          <w:sz w:val="24"/>
          <w:szCs w:val="32"/>
        </w:rPr>
        <w:t>。</w:t>
      </w:r>
    </w:p>
    <w:p w:rsidR="005D7829" w:rsidRPr="000E0117" w:rsidRDefault="00130C95" w:rsidP="005D7829">
      <w:pPr>
        <w:widowControl/>
        <w:rPr>
          <w:rFonts w:eastAsia="黑体"/>
          <w:sz w:val="24"/>
        </w:rPr>
      </w:pPr>
      <w:r w:rsidRPr="000E0117">
        <w:rPr>
          <w:rFonts w:eastAsiaTheme="minorEastAsia"/>
          <w:noProof/>
          <w:sz w:val="24"/>
        </w:rPr>
        <mc:AlternateContent>
          <mc:Choice Requires="wps">
            <w:drawing>
              <wp:anchor distT="0" distB="0" distL="114300" distR="114300" simplePos="0" relativeHeight="251678720" behindDoc="0" locked="0" layoutInCell="1" allowOverlap="1" wp14:anchorId="5372348F" wp14:editId="5F573A2C">
                <wp:simplePos x="0" y="0"/>
                <wp:positionH relativeFrom="column">
                  <wp:posOffset>-56515</wp:posOffset>
                </wp:positionH>
                <wp:positionV relativeFrom="paragraph">
                  <wp:posOffset>256540</wp:posOffset>
                </wp:positionV>
                <wp:extent cx="2292985" cy="1270000"/>
                <wp:effectExtent l="9525" t="9525" r="12065" b="6350"/>
                <wp:wrapNone/>
                <wp:docPr id="36" name="文本框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985" cy="1270000"/>
                        </a:xfrm>
                        <a:prstGeom prst="rect">
                          <a:avLst/>
                        </a:prstGeom>
                        <a:solidFill>
                          <a:srgbClr val="FFFFFF"/>
                        </a:solidFill>
                        <a:ln w="9525">
                          <a:solidFill>
                            <a:srgbClr val="000000"/>
                          </a:solidFill>
                          <a:miter lim="800000"/>
                          <a:headEnd/>
                          <a:tailEnd/>
                        </a:ln>
                      </wps:spPr>
                      <wps:txbx>
                        <w:txbxContent>
                          <w:p w:rsidR="00FA09E8" w:rsidRPr="005D7829" w:rsidRDefault="00FA09E8" w:rsidP="005D7829">
                            <w:pPr>
                              <w:widowControl/>
                              <w:spacing w:line="276" w:lineRule="auto"/>
                              <w:rPr>
                                <w:rFonts w:ascii="黑体" w:eastAsia="黑体" w:hAnsi="黑体"/>
                                <w:sz w:val="28"/>
                                <w:szCs w:val="28"/>
                              </w:rPr>
                            </w:pPr>
                            <w:r w:rsidRPr="005D7829">
                              <w:rPr>
                                <w:rFonts w:ascii="黑体" w:eastAsia="黑体" w:hAnsi="黑体" w:hint="eastAsia"/>
                                <w:sz w:val="28"/>
                                <w:szCs w:val="28"/>
                              </w:rPr>
                              <w:t>前</w:t>
                            </w:r>
                            <w:r w:rsidRPr="005D7829">
                              <w:rPr>
                                <w:rFonts w:ascii="黑体" w:eastAsia="黑体" w:hAnsi="黑体"/>
                                <w:sz w:val="28"/>
                                <w:szCs w:val="28"/>
                              </w:rPr>
                              <w:t>言</w:t>
                            </w:r>
                          </w:p>
                          <w:p w:rsidR="00FA09E8" w:rsidRPr="005D7829" w:rsidRDefault="00FA09E8" w:rsidP="005D7829">
                            <w:pPr>
                              <w:widowControl/>
                              <w:spacing w:line="276" w:lineRule="auto"/>
                              <w:rPr>
                                <w:rFonts w:ascii="黑体" w:eastAsia="黑体" w:hAnsi="黑体"/>
                                <w:sz w:val="24"/>
                              </w:rPr>
                            </w:pPr>
                            <w:r w:rsidRPr="005D7829">
                              <w:rPr>
                                <w:rFonts w:ascii="黑体" w:eastAsia="黑体" w:hAnsi="黑体"/>
                                <w:sz w:val="24"/>
                              </w:rPr>
                              <w:t>…….</w:t>
                            </w:r>
                          </w:p>
                          <w:p w:rsidR="00FA09E8" w:rsidRPr="005D7829" w:rsidRDefault="00FA09E8" w:rsidP="005D7829">
                            <w:pPr>
                              <w:widowControl/>
                              <w:spacing w:line="240" w:lineRule="auto"/>
                              <w:rPr>
                                <w:rFonts w:ascii="黑体" w:eastAsia="黑体" w:hAnsi="黑体"/>
                                <w:sz w:val="28"/>
                                <w:szCs w:val="28"/>
                              </w:rPr>
                            </w:pPr>
                            <w:r w:rsidRPr="005D7829">
                              <w:rPr>
                                <w:rFonts w:ascii="黑体" w:eastAsia="黑体" w:hAnsi="黑体" w:hint="eastAsia"/>
                                <w:sz w:val="28"/>
                                <w:szCs w:val="28"/>
                              </w:rPr>
                              <w:t>1</w:t>
                            </w:r>
                            <w:r w:rsidRPr="005D7829">
                              <w:rPr>
                                <w:rFonts w:ascii="黑体" w:eastAsia="黑体" w:hAnsi="黑体"/>
                                <w:sz w:val="28"/>
                                <w:szCs w:val="28"/>
                              </w:rPr>
                              <w:t>.</w:t>
                            </w:r>
                            <w:r w:rsidRPr="005D7829">
                              <w:rPr>
                                <w:rFonts w:ascii="黑体" w:eastAsia="黑体" w:hAnsi="黑体" w:hint="eastAsia"/>
                                <w:sz w:val="28"/>
                                <w:szCs w:val="28"/>
                              </w:rPr>
                              <w:t>材料</w:t>
                            </w:r>
                            <w:r w:rsidRPr="005D7829">
                              <w:rPr>
                                <w:rFonts w:ascii="黑体" w:eastAsia="黑体" w:hAnsi="黑体"/>
                                <w:sz w:val="28"/>
                                <w:szCs w:val="28"/>
                              </w:rPr>
                              <w:t>与方法</w:t>
                            </w:r>
                            <w:r w:rsidRPr="005D7829">
                              <w:rPr>
                                <w:rFonts w:ascii="黑体" w:eastAsia="黑体" w:hAnsi="黑体" w:hint="eastAsia"/>
                                <w:sz w:val="28"/>
                                <w:szCs w:val="28"/>
                              </w:rPr>
                              <w:t>（</w:t>
                            </w:r>
                            <w:r w:rsidRPr="005D7829">
                              <w:rPr>
                                <w:rFonts w:ascii="黑体" w:eastAsia="黑体" w:hAnsi="黑体"/>
                                <w:sz w:val="28"/>
                                <w:szCs w:val="28"/>
                              </w:rPr>
                              <w:t>或研究区域与方法</w:t>
                            </w:r>
                            <w:r w:rsidRPr="005D7829">
                              <w:rPr>
                                <w:rFonts w:ascii="黑体" w:eastAsia="黑体" w:hAnsi="黑体" w:hint="eastAsia"/>
                                <w:sz w:val="28"/>
                                <w:szCs w:val="28"/>
                              </w:rPr>
                              <w:t>/建</w:t>
                            </w:r>
                            <w:r w:rsidRPr="005D7829">
                              <w:rPr>
                                <w:rFonts w:ascii="黑体" w:eastAsia="黑体" w:hAnsi="黑体"/>
                                <w:sz w:val="28"/>
                                <w:szCs w:val="28"/>
                              </w:rPr>
                              <w:t>模原理）</w:t>
                            </w:r>
                          </w:p>
                          <w:p w:rsidR="00FA09E8" w:rsidRPr="005D7829" w:rsidRDefault="00FA09E8" w:rsidP="005D7829">
                            <w:pPr>
                              <w:widowControl/>
                              <w:spacing w:line="276" w:lineRule="auto"/>
                              <w:rPr>
                                <w:rFonts w:ascii="黑体" w:eastAsia="黑体" w:hAnsi="黑体"/>
                                <w:sz w:val="24"/>
                              </w:rPr>
                            </w:pPr>
                            <w:r w:rsidRPr="005D7829">
                              <w:rPr>
                                <w:rFonts w:ascii="黑体" w:eastAsia="黑体" w:hAnsi="黑体"/>
                                <w:sz w:val="24"/>
                              </w:rPr>
                              <w:t>1.1 …….</w:t>
                            </w:r>
                          </w:p>
                          <w:p w:rsidR="00FA09E8" w:rsidRPr="005D7829" w:rsidRDefault="00FA09E8" w:rsidP="005D7829">
                            <w:pPr>
                              <w:widowControl/>
                              <w:spacing w:line="276" w:lineRule="auto"/>
                              <w:rPr>
                                <w:rFonts w:ascii="黑体" w:eastAsia="黑体" w:hAnsi="黑体"/>
                                <w:sz w:val="24"/>
                              </w:rPr>
                            </w:pPr>
                            <w:r w:rsidRPr="005D7829">
                              <w:rPr>
                                <w:rFonts w:ascii="黑体" w:eastAsia="黑体" w:hAnsi="黑体"/>
                                <w:sz w:val="24"/>
                              </w:rPr>
                              <w:t>1.2 …….</w:t>
                            </w:r>
                          </w:p>
                          <w:p w:rsidR="00FA09E8" w:rsidRPr="005D7829" w:rsidRDefault="00FA09E8" w:rsidP="005D7829">
                            <w:pPr>
                              <w:widowControl/>
                              <w:spacing w:line="276" w:lineRule="auto"/>
                              <w:rPr>
                                <w:rFonts w:ascii="黑体" w:eastAsia="黑体" w:hAnsi="黑体"/>
                                <w:sz w:val="24"/>
                              </w:rPr>
                            </w:pPr>
                            <w:r w:rsidRPr="005D7829">
                              <w:rPr>
                                <w:rFonts w:ascii="黑体" w:eastAsia="黑体" w:hAnsi="黑体" w:hint="eastAsia"/>
                                <w:sz w:val="24"/>
                              </w:rPr>
                              <w:t>1</w:t>
                            </w:r>
                            <w:r w:rsidRPr="005D7829">
                              <w:rPr>
                                <w:rFonts w:ascii="黑体" w:eastAsia="黑体" w:hAnsi="黑体"/>
                                <w:sz w:val="24"/>
                              </w:rPr>
                              <w:t>.3 …….</w:t>
                            </w:r>
                          </w:p>
                          <w:p w:rsidR="00FA09E8" w:rsidRPr="005D7829" w:rsidRDefault="00FA09E8" w:rsidP="005D7829">
                            <w:pPr>
                              <w:widowControl/>
                              <w:spacing w:line="276" w:lineRule="auto"/>
                              <w:rPr>
                                <w:rFonts w:ascii="黑体" w:eastAsia="黑体" w:hAnsi="黑体"/>
                                <w:sz w:val="24"/>
                              </w:rPr>
                            </w:pPr>
                            <w:r w:rsidRPr="005D7829">
                              <w:rPr>
                                <w:rFonts w:ascii="黑体" w:eastAsia="黑体" w:hAnsi="黑体"/>
                                <w:sz w:val="24"/>
                              </w:rPr>
                              <w:t>…….</w:t>
                            </w:r>
                          </w:p>
                          <w:p w:rsidR="00FA09E8" w:rsidRPr="005D7829" w:rsidRDefault="00FA09E8" w:rsidP="005D7829">
                            <w:pPr>
                              <w:widowControl/>
                              <w:spacing w:line="276" w:lineRule="auto"/>
                              <w:rPr>
                                <w:rFonts w:ascii="黑体" w:eastAsia="黑体" w:hAnsi="黑体"/>
                                <w:sz w:val="28"/>
                                <w:szCs w:val="28"/>
                              </w:rPr>
                            </w:pPr>
                            <w:r w:rsidRPr="005D7829">
                              <w:rPr>
                                <w:rFonts w:ascii="黑体" w:eastAsia="黑体" w:hAnsi="黑体" w:hint="eastAsia"/>
                                <w:sz w:val="28"/>
                                <w:szCs w:val="28"/>
                              </w:rPr>
                              <w:t>2</w:t>
                            </w:r>
                            <w:r w:rsidRPr="005D7829">
                              <w:rPr>
                                <w:rFonts w:ascii="黑体" w:eastAsia="黑体" w:hAnsi="黑体"/>
                                <w:sz w:val="28"/>
                                <w:szCs w:val="28"/>
                              </w:rPr>
                              <w:t>.</w:t>
                            </w:r>
                            <w:r w:rsidRPr="005D7829">
                              <w:rPr>
                                <w:rFonts w:ascii="黑体" w:eastAsia="黑体" w:hAnsi="黑体" w:hint="eastAsia"/>
                                <w:sz w:val="28"/>
                                <w:szCs w:val="28"/>
                              </w:rPr>
                              <w:t>结果</w:t>
                            </w:r>
                          </w:p>
                          <w:p w:rsidR="00FA09E8" w:rsidRPr="005D7829" w:rsidRDefault="00FA09E8" w:rsidP="005D7829">
                            <w:pPr>
                              <w:widowControl/>
                              <w:spacing w:line="276" w:lineRule="auto"/>
                              <w:rPr>
                                <w:rFonts w:ascii="黑体" w:eastAsia="黑体" w:hAnsi="黑体"/>
                                <w:sz w:val="24"/>
                              </w:rPr>
                            </w:pPr>
                            <w:r w:rsidRPr="005D7829">
                              <w:rPr>
                                <w:rFonts w:ascii="黑体" w:eastAsia="黑体" w:hAnsi="黑体"/>
                                <w:sz w:val="24"/>
                              </w:rPr>
                              <w:t>2.1 …….</w:t>
                            </w:r>
                          </w:p>
                          <w:p w:rsidR="00FA09E8" w:rsidRPr="005D7829" w:rsidRDefault="00FA09E8" w:rsidP="005D7829">
                            <w:pPr>
                              <w:widowControl/>
                              <w:spacing w:line="276" w:lineRule="auto"/>
                              <w:rPr>
                                <w:rFonts w:ascii="黑体" w:eastAsia="黑体" w:hAnsi="黑体"/>
                                <w:sz w:val="24"/>
                              </w:rPr>
                            </w:pPr>
                            <w:r w:rsidRPr="005D7829">
                              <w:rPr>
                                <w:rFonts w:ascii="黑体" w:eastAsia="黑体" w:hAnsi="黑体"/>
                                <w:sz w:val="24"/>
                              </w:rPr>
                              <w:t>2.2 …….</w:t>
                            </w:r>
                          </w:p>
                          <w:p w:rsidR="00FA09E8" w:rsidRPr="005D7829" w:rsidRDefault="00FA09E8" w:rsidP="005D7829">
                            <w:pPr>
                              <w:widowControl/>
                              <w:spacing w:line="276" w:lineRule="auto"/>
                              <w:rPr>
                                <w:rFonts w:ascii="黑体" w:eastAsia="黑体" w:hAnsi="黑体"/>
                                <w:sz w:val="24"/>
                              </w:rPr>
                            </w:pPr>
                            <w:r w:rsidRPr="005D7829">
                              <w:rPr>
                                <w:rFonts w:ascii="黑体" w:eastAsia="黑体" w:hAnsi="黑体"/>
                                <w:sz w:val="24"/>
                              </w:rPr>
                              <w:t>……</w:t>
                            </w:r>
                          </w:p>
                          <w:p w:rsidR="00FA09E8" w:rsidRPr="005D7829" w:rsidRDefault="00FA09E8" w:rsidP="005D7829">
                            <w:pPr>
                              <w:widowControl/>
                              <w:spacing w:line="276" w:lineRule="auto"/>
                              <w:rPr>
                                <w:rFonts w:ascii="黑体" w:eastAsia="黑体" w:hAnsi="黑体"/>
                                <w:sz w:val="28"/>
                                <w:szCs w:val="28"/>
                              </w:rPr>
                            </w:pPr>
                            <w:r w:rsidRPr="005D7829">
                              <w:rPr>
                                <w:rFonts w:ascii="黑体" w:eastAsia="黑体" w:hAnsi="黑体"/>
                                <w:sz w:val="28"/>
                                <w:szCs w:val="28"/>
                              </w:rPr>
                              <w:t>3.</w:t>
                            </w:r>
                            <w:r w:rsidRPr="005D7829">
                              <w:rPr>
                                <w:rFonts w:ascii="黑体" w:eastAsia="黑体" w:hAnsi="黑体" w:hint="eastAsia"/>
                                <w:sz w:val="28"/>
                                <w:szCs w:val="28"/>
                              </w:rPr>
                              <w:t>讨论</w:t>
                            </w:r>
                          </w:p>
                          <w:p w:rsidR="00FA09E8" w:rsidRPr="005D7829" w:rsidRDefault="00FA09E8" w:rsidP="005D7829">
                            <w:pPr>
                              <w:widowControl/>
                              <w:spacing w:line="276" w:lineRule="auto"/>
                              <w:rPr>
                                <w:rFonts w:ascii="黑体" w:eastAsia="黑体" w:hAnsi="黑体"/>
                                <w:sz w:val="24"/>
                              </w:rPr>
                            </w:pPr>
                            <w:r w:rsidRPr="005D7829">
                              <w:rPr>
                                <w:rFonts w:ascii="黑体" w:eastAsia="黑体" w:hAnsi="黑体" w:hint="eastAsia"/>
                                <w:sz w:val="24"/>
                              </w:rPr>
                              <w:t>3</w:t>
                            </w:r>
                            <w:r w:rsidRPr="005D7829">
                              <w:rPr>
                                <w:rFonts w:ascii="黑体" w:eastAsia="黑体" w:hAnsi="黑体"/>
                                <w:sz w:val="24"/>
                              </w:rPr>
                              <w:t>.1 …….</w:t>
                            </w:r>
                          </w:p>
                          <w:p w:rsidR="00FA09E8" w:rsidRPr="005D7829" w:rsidRDefault="00FA09E8" w:rsidP="005D7829">
                            <w:pPr>
                              <w:widowControl/>
                              <w:spacing w:line="276" w:lineRule="auto"/>
                              <w:rPr>
                                <w:rFonts w:ascii="黑体" w:eastAsia="黑体" w:hAnsi="黑体"/>
                                <w:sz w:val="24"/>
                              </w:rPr>
                            </w:pPr>
                            <w:r w:rsidRPr="005D7829">
                              <w:rPr>
                                <w:rFonts w:ascii="黑体" w:eastAsia="黑体" w:hAnsi="黑体"/>
                                <w:sz w:val="24"/>
                              </w:rPr>
                              <w:t>3.2 …….</w:t>
                            </w:r>
                          </w:p>
                          <w:p w:rsidR="00FA09E8" w:rsidRPr="005D7829" w:rsidRDefault="00FA09E8" w:rsidP="005D7829">
                            <w:pPr>
                              <w:widowControl/>
                              <w:spacing w:line="276" w:lineRule="auto"/>
                              <w:rPr>
                                <w:rFonts w:ascii="黑体" w:eastAsia="黑体" w:hAnsi="黑体"/>
                                <w:sz w:val="24"/>
                              </w:rPr>
                            </w:pPr>
                            <w:r w:rsidRPr="005D7829">
                              <w:rPr>
                                <w:rFonts w:ascii="黑体" w:eastAsia="黑体" w:hAnsi="黑体"/>
                                <w:sz w:val="24"/>
                              </w:rPr>
                              <w:t>…….</w:t>
                            </w:r>
                          </w:p>
                          <w:p w:rsidR="00FA09E8" w:rsidRPr="005D7829" w:rsidRDefault="00FA09E8" w:rsidP="005D7829">
                            <w:pPr>
                              <w:widowControl/>
                              <w:rPr>
                                <w:rFonts w:ascii="黑体" w:eastAsia="黑体" w:hAnsi="黑体"/>
                                <w:sz w:val="28"/>
                                <w:szCs w:val="28"/>
                              </w:rPr>
                            </w:pPr>
                            <w:r w:rsidRPr="005D7829">
                              <w:rPr>
                                <w:rFonts w:ascii="黑体" w:eastAsia="黑体" w:hAnsi="黑体"/>
                                <w:sz w:val="28"/>
                                <w:szCs w:val="28"/>
                              </w:rPr>
                              <w:t>4.</w:t>
                            </w:r>
                            <w:r w:rsidRPr="005D7829">
                              <w:rPr>
                                <w:rFonts w:ascii="黑体" w:eastAsia="黑体" w:hAnsi="黑体" w:hint="eastAsia"/>
                                <w:sz w:val="28"/>
                                <w:szCs w:val="28"/>
                              </w:rPr>
                              <w:t>结论</w:t>
                            </w:r>
                          </w:p>
                          <w:p w:rsidR="00FA09E8" w:rsidRPr="005D7829" w:rsidRDefault="00FA09E8" w:rsidP="005D7829">
                            <w:pPr>
                              <w:widowControl/>
                              <w:rPr>
                                <w:rFonts w:asciiTheme="minorEastAsia" w:eastAsiaTheme="minorEastAsia" w:hAnsiTheme="minorEastAsia"/>
                                <w:sz w:val="24"/>
                              </w:rPr>
                            </w:pPr>
                            <w:r w:rsidRPr="005D7829">
                              <w:rPr>
                                <w:rFonts w:ascii="黑体" w:eastAsia="黑体" w:hAnsi="黑体" w:hint="eastAsia"/>
                                <w:sz w:val="24"/>
                              </w:rPr>
                              <w:t xml:space="preserve"> </w:t>
                            </w:r>
                            <w:r w:rsidRPr="005D7829">
                              <w:rPr>
                                <w:rFonts w:asciiTheme="minorEastAsia" w:eastAsiaTheme="minorEastAsia" w:hAnsiTheme="minorEastAsia" w:hint="eastAsia"/>
                                <w:sz w:val="24"/>
                              </w:rPr>
                              <w:t>（1）</w:t>
                            </w:r>
                            <w:r w:rsidRPr="005D7829">
                              <w:rPr>
                                <w:rFonts w:asciiTheme="minorEastAsia" w:eastAsiaTheme="minorEastAsia" w:hAnsiTheme="minorEastAsia"/>
                                <w:sz w:val="24"/>
                              </w:rPr>
                              <w:t>……</w:t>
                            </w:r>
                          </w:p>
                          <w:p w:rsidR="00FA09E8" w:rsidRDefault="00FA09E8" w:rsidP="005D7829">
                            <w:pPr>
                              <w:widowControl/>
                              <w:rPr>
                                <w:rFonts w:asciiTheme="minorEastAsia" w:eastAsiaTheme="minorEastAsia" w:hAnsiTheme="minorEastAsia"/>
                                <w:sz w:val="24"/>
                              </w:rPr>
                            </w:pPr>
                            <w:r w:rsidRPr="005D7829">
                              <w:rPr>
                                <w:rFonts w:asciiTheme="minorEastAsia" w:eastAsiaTheme="minorEastAsia" w:hAnsiTheme="minorEastAsia" w:hint="eastAsia"/>
                                <w:sz w:val="24"/>
                              </w:rPr>
                              <w:t xml:space="preserve"> （2）</w:t>
                            </w:r>
                            <w:r w:rsidRPr="005D7829">
                              <w:rPr>
                                <w:rFonts w:asciiTheme="minorEastAsia" w:eastAsiaTheme="minorEastAsia" w:hAnsiTheme="minorEastAsia"/>
                                <w:sz w:val="24"/>
                              </w:rPr>
                              <w:t>……</w:t>
                            </w:r>
                          </w:p>
                          <w:p w:rsidR="00FA09E8" w:rsidRPr="005D7829" w:rsidRDefault="00FA09E8" w:rsidP="005D7829">
                            <w:pPr>
                              <w:widowControl/>
                              <w:rPr>
                                <w:rFonts w:asciiTheme="minorEastAsia" w:eastAsiaTheme="minorEastAsia" w:hAnsiTheme="minorEastAsia"/>
                                <w:sz w:val="24"/>
                              </w:rPr>
                            </w:pPr>
                            <w:r w:rsidRPr="005D7829">
                              <w:rPr>
                                <w:rFonts w:asciiTheme="minorEastAsia" w:eastAsiaTheme="minorEastAsia" w:hAnsiTheme="minorEastAsia"/>
                                <w:sz w:val="24"/>
                              </w:rPr>
                              <w:t>……</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5372348F" id="_x0000_t202" coordsize="21600,21600" o:spt="202" path="m,l,21600r21600,l21600,xe">
                <v:stroke joinstyle="miter"/>
                <v:path gradientshapeok="t" o:connecttype="rect"/>
              </v:shapetype>
              <v:shape id="文本框 36" o:spid="_x0000_s1026" type="#_x0000_t202" style="position:absolute;margin-left:-4.45pt;margin-top:20.2pt;width:180.55pt;height:100pt;z-index:25167872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">
                <v:textbox style="mso-fit-shape-to-text:t">
                  <w:txbxContent>
                    <w:p w:rsidR="00FA09E8" w:rsidRPr="005D7829" w:rsidRDefault="00FA09E8" w:rsidP="005D7829">
                      <w:pPr>
                        <w:widowControl/>
                        <w:spacing w:line="276" w:lineRule="auto"/>
                        <w:rPr>
                          <w:rFonts w:ascii="黑体" w:eastAsia="黑体" w:hAnsi="黑体"/>
                          <w:sz w:val="28"/>
                          <w:szCs w:val="28"/>
                        </w:rPr>
                      </w:pPr>
                      <w:r w:rsidRPr="005D7829">
                        <w:rPr>
                          <w:rFonts w:ascii="黑体" w:eastAsia="黑体" w:hAnsi="黑体" w:hint="eastAsia"/>
                          <w:sz w:val="28"/>
                          <w:szCs w:val="28"/>
                        </w:rPr>
                        <w:t>前</w:t>
                      </w:r>
                      <w:r w:rsidRPr="005D7829">
                        <w:rPr>
                          <w:rFonts w:ascii="黑体" w:eastAsia="黑体" w:hAnsi="黑体"/>
                          <w:sz w:val="28"/>
                          <w:szCs w:val="28"/>
                        </w:rPr>
                        <w:t>言</w:t>
                      </w:r>
                    </w:p>
                    <w:p w:rsidR="00FA09E8" w:rsidRPr="005D7829" w:rsidRDefault="00FA09E8" w:rsidP="005D7829">
                      <w:pPr>
                        <w:widowControl/>
                        <w:spacing w:line="276" w:lineRule="auto"/>
                        <w:rPr>
                          <w:rFonts w:ascii="黑体" w:eastAsia="黑体" w:hAnsi="黑体"/>
                          <w:sz w:val="24"/>
                        </w:rPr>
                      </w:pPr>
                      <w:r w:rsidRPr="005D7829">
                        <w:rPr>
                          <w:rFonts w:ascii="黑体" w:eastAsia="黑体" w:hAnsi="黑体"/>
                          <w:sz w:val="24"/>
                        </w:rPr>
                        <w:t>…….</w:t>
                      </w:r>
                    </w:p>
                    <w:p w:rsidR="00FA09E8" w:rsidRPr="005D7829" w:rsidRDefault="00FA09E8" w:rsidP="005D7829">
                      <w:pPr>
                        <w:widowControl/>
                        <w:spacing w:line="240" w:lineRule="auto"/>
                        <w:rPr>
                          <w:rFonts w:ascii="黑体" w:eastAsia="黑体" w:hAnsi="黑体"/>
                          <w:sz w:val="28"/>
                          <w:szCs w:val="28"/>
                        </w:rPr>
                      </w:pPr>
                      <w:r w:rsidRPr="005D7829">
                        <w:rPr>
                          <w:rFonts w:ascii="黑体" w:eastAsia="黑体" w:hAnsi="黑体" w:hint="eastAsia"/>
                          <w:sz w:val="28"/>
                          <w:szCs w:val="28"/>
                        </w:rPr>
                        <w:t>1</w:t>
                      </w:r>
                      <w:r w:rsidRPr="005D7829">
                        <w:rPr>
                          <w:rFonts w:ascii="黑体" w:eastAsia="黑体" w:hAnsi="黑体"/>
                          <w:sz w:val="28"/>
                          <w:szCs w:val="28"/>
                        </w:rPr>
                        <w:t>.</w:t>
                      </w:r>
                      <w:r w:rsidRPr="005D7829">
                        <w:rPr>
                          <w:rFonts w:ascii="黑体" w:eastAsia="黑体" w:hAnsi="黑体" w:hint="eastAsia"/>
                          <w:sz w:val="28"/>
                          <w:szCs w:val="28"/>
                        </w:rPr>
                        <w:t>材料</w:t>
                      </w:r>
                      <w:r w:rsidRPr="005D7829">
                        <w:rPr>
                          <w:rFonts w:ascii="黑体" w:eastAsia="黑体" w:hAnsi="黑体"/>
                          <w:sz w:val="28"/>
                          <w:szCs w:val="28"/>
                        </w:rPr>
                        <w:t>与方法</w:t>
                      </w:r>
                      <w:r w:rsidRPr="005D7829">
                        <w:rPr>
                          <w:rFonts w:ascii="黑体" w:eastAsia="黑体" w:hAnsi="黑体" w:hint="eastAsia"/>
                          <w:sz w:val="28"/>
                          <w:szCs w:val="28"/>
                        </w:rPr>
                        <w:t>（</w:t>
                      </w:r>
                      <w:r w:rsidRPr="005D7829">
                        <w:rPr>
                          <w:rFonts w:ascii="黑体" w:eastAsia="黑体" w:hAnsi="黑体"/>
                          <w:sz w:val="28"/>
                          <w:szCs w:val="28"/>
                        </w:rPr>
                        <w:t>或研究区域与方法</w:t>
                      </w:r>
                      <w:r w:rsidRPr="005D7829">
                        <w:rPr>
                          <w:rFonts w:ascii="黑体" w:eastAsia="黑体" w:hAnsi="黑体" w:hint="eastAsia"/>
                          <w:sz w:val="28"/>
                          <w:szCs w:val="28"/>
                        </w:rPr>
                        <w:t>/建</w:t>
                      </w:r>
                      <w:r w:rsidRPr="005D7829">
                        <w:rPr>
                          <w:rFonts w:ascii="黑体" w:eastAsia="黑体" w:hAnsi="黑体"/>
                          <w:sz w:val="28"/>
                          <w:szCs w:val="28"/>
                        </w:rPr>
                        <w:t>模原理）</w:t>
                      </w:r>
                    </w:p>
                    <w:p w:rsidR="00FA09E8" w:rsidRPr="005D7829" w:rsidRDefault="00FA09E8" w:rsidP="005D7829">
                      <w:pPr>
                        <w:widowControl/>
                        <w:spacing w:line="276" w:lineRule="auto"/>
                        <w:rPr>
                          <w:rFonts w:ascii="黑体" w:eastAsia="黑体" w:hAnsi="黑体"/>
                          <w:sz w:val="24"/>
                        </w:rPr>
                      </w:pPr>
                      <w:r w:rsidRPr="005D7829">
                        <w:rPr>
                          <w:rFonts w:ascii="黑体" w:eastAsia="黑体" w:hAnsi="黑体"/>
                          <w:sz w:val="24"/>
                        </w:rPr>
                        <w:t>1.1 …….</w:t>
                      </w:r>
                    </w:p>
                    <w:p w:rsidR="00FA09E8" w:rsidRPr="005D7829" w:rsidRDefault="00FA09E8" w:rsidP="005D7829">
                      <w:pPr>
                        <w:widowControl/>
                        <w:spacing w:line="276" w:lineRule="auto"/>
                        <w:rPr>
                          <w:rFonts w:ascii="黑体" w:eastAsia="黑体" w:hAnsi="黑体"/>
                          <w:sz w:val="24"/>
                        </w:rPr>
                      </w:pPr>
                      <w:r w:rsidRPr="005D7829">
                        <w:rPr>
                          <w:rFonts w:ascii="黑体" w:eastAsia="黑体" w:hAnsi="黑体"/>
                          <w:sz w:val="24"/>
                        </w:rPr>
                        <w:t>1.2 …….</w:t>
                      </w:r>
                    </w:p>
                    <w:p w:rsidR="00FA09E8" w:rsidRPr="005D7829" w:rsidRDefault="00FA09E8" w:rsidP="005D7829">
                      <w:pPr>
                        <w:widowControl/>
                        <w:spacing w:line="276" w:lineRule="auto"/>
                        <w:rPr>
                          <w:rFonts w:ascii="黑体" w:eastAsia="黑体" w:hAnsi="黑体"/>
                          <w:sz w:val="24"/>
                        </w:rPr>
                      </w:pPr>
                      <w:r w:rsidRPr="005D7829">
                        <w:rPr>
                          <w:rFonts w:ascii="黑体" w:eastAsia="黑体" w:hAnsi="黑体" w:hint="eastAsia"/>
                          <w:sz w:val="24"/>
                        </w:rPr>
                        <w:t>1</w:t>
                      </w:r>
                      <w:r w:rsidRPr="005D7829">
                        <w:rPr>
                          <w:rFonts w:ascii="黑体" w:eastAsia="黑体" w:hAnsi="黑体"/>
                          <w:sz w:val="24"/>
                        </w:rPr>
                        <w:t>.3 …….</w:t>
                      </w:r>
                    </w:p>
                    <w:p w:rsidR="00FA09E8" w:rsidRPr="005D7829" w:rsidRDefault="00FA09E8" w:rsidP="005D7829">
                      <w:pPr>
                        <w:widowControl/>
                        <w:spacing w:line="276" w:lineRule="auto"/>
                        <w:rPr>
                          <w:rFonts w:ascii="黑体" w:eastAsia="黑体" w:hAnsi="黑体"/>
                          <w:sz w:val="24"/>
                        </w:rPr>
                      </w:pPr>
                      <w:r w:rsidRPr="005D7829">
                        <w:rPr>
                          <w:rFonts w:ascii="黑体" w:eastAsia="黑体" w:hAnsi="黑体"/>
                          <w:sz w:val="24"/>
                        </w:rPr>
                        <w:t>…….</w:t>
                      </w:r>
                    </w:p>
                    <w:p w:rsidR="00FA09E8" w:rsidRPr="005D7829" w:rsidRDefault="00FA09E8" w:rsidP="005D7829">
                      <w:pPr>
                        <w:widowControl/>
                        <w:spacing w:line="276" w:lineRule="auto"/>
                        <w:rPr>
                          <w:rFonts w:ascii="黑体" w:eastAsia="黑体" w:hAnsi="黑体"/>
                          <w:sz w:val="28"/>
                          <w:szCs w:val="28"/>
                        </w:rPr>
                      </w:pPr>
                      <w:r w:rsidRPr="005D7829">
                        <w:rPr>
                          <w:rFonts w:ascii="黑体" w:eastAsia="黑体" w:hAnsi="黑体" w:hint="eastAsia"/>
                          <w:sz w:val="28"/>
                          <w:szCs w:val="28"/>
                        </w:rPr>
                        <w:t>2</w:t>
                      </w:r>
                      <w:r w:rsidRPr="005D7829">
                        <w:rPr>
                          <w:rFonts w:ascii="黑体" w:eastAsia="黑体" w:hAnsi="黑体"/>
                          <w:sz w:val="28"/>
                          <w:szCs w:val="28"/>
                        </w:rPr>
                        <w:t>.</w:t>
                      </w:r>
                      <w:r w:rsidRPr="005D7829">
                        <w:rPr>
                          <w:rFonts w:ascii="黑体" w:eastAsia="黑体" w:hAnsi="黑体" w:hint="eastAsia"/>
                          <w:sz w:val="28"/>
                          <w:szCs w:val="28"/>
                        </w:rPr>
                        <w:t>结果</w:t>
                      </w:r>
                    </w:p>
                    <w:p w:rsidR="00FA09E8" w:rsidRPr="005D7829" w:rsidRDefault="00FA09E8" w:rsidP="005D7829">
                      <w:pPr>
                        <w:widowControl/>
                        <w:spacing w:line="276" w:lineRule="auto"/>
                        <w:rPr>
                          <w:rFonts w:ascii="黑体" w:eastAsia="黑体" w:hAnsi="黑体"/>
                          <w:sz w:val="24"/>
                        </w:rPr>
                      </w:pPr>
                      <w:r w:rsidRPr="005D7829">
                        <w:rPr>
                          <w:rFonts w:ascii="黑体" w:eastAsia="黑体" w:hAnsi="黑体"/>
                          <w:sz w:val="24"/>
                        </w:rPr>
                        <w:t>2.1 …….</w:t>
                      </w:r>
                    </w:p>
                    <w:p w:rsidR="00FA09E8" w:rsidRPr="005D7829" w:rsidRDefault="00FA09E8" w:rsidP="005D7829">
                      <w:pPr>
                        <w:widowControl/>
                        <w:spacing w:line="276" w:lineRule="auto"/>
                        <w:rPr>
                          <w:rFonts w:ascii="黑体" w:eastAsia="黑体" w:hAnsi="黑体"/>
                          <w:sz w:val="24"/>
                        </w:rPr>
                      </w:pPr>
                      <w:r w:rsidRPr="005D7829">
                        <w:rPr>
                          <w:rFonts w:ascii="黑体" w:eastAsia="黑体" w:hAnsi="黑体"/>
                          <w:sz w:val="24"/>
                        </w:rPr>
                        <w:t>2.2 …….</w:t>
                      </w:r>
                    </w:p>
                    <w:p w:rsidR="00FA09E8" w:rsidRPr="005D7829" w:rsidRDefault="00FA09E8" w:rsidP="005D7829">
                      <w:pPr>
                        <w:widowControl/>
                        <w:spacing w:line="276" w:lineRule="auto"/>
                        <w:rPr>
                          <w:rFonts w:ascii="黑体" w:eastAsia="黑体" w:hAnsi="黑体"/>
                          <w:sz w:val="24"/>
                        </w:rPr>
                      </w:pPr>
                      <w:r w:rsidRPr="005D7829">
                        <w:rPr>
                          <w:rFonts w:ascii="黑体" w:eastAsia="黑体" w:hAnsi="黑体"/>
                          <w:sz w:val="24"/>
                        </w:rPr>
                        <w:t>……</w:t>
                      </w:r>
                    </w:p>
                    <w:p w:rsidR="00FA09E8" w:rsidRPr="005D7829" w:rsidRDefault="00FA09E8" w:rsidP="005D7829">
                      <w:pPr>
                        <w:widowControl/>
                        <w:spacing w:line="276" w:lineRule="auto"/>
                        <w:rPr>
                          <w:rFonts w:ascii="黑体" w:eastAsia="黑体" w:hAnsi="黑体"/>
                          <w:sz w:val="28"/>
                          <w:szCs w:val="28"/>
                        </w:rPr>
                      </w:pPr>
                      <w:r w:rsidRPr="005D7829">
                        <w:rPr>
                          <w:rFonts w:ascii="黑体" w:eastAsia="黑体" w:hAnsi="黑体"/>
                          <w:sz w:val="28"/>
                          <w:szCs w:val="28"/>
                        </w:rPr>
                        <w:t>3.</w:t>
                      </w:r>
                      <w:r w:rsidRPr="005D7829">
                        <w:rPr>
                          <w:rFonts w:ascii="黑体" w:eastAsia="黑体" w:hAnsi="黑体" w:hint="eastAsia"/>
                          <w:sz w:val="28"/>
                          <w:szCs w:val="28"/>
                        </w:rPr>
                        <w:t>讨论</w:t>
                      </w:r>
                    </w:p>
                    <w:p w:rsidR="00FA09E8" w:rsidRPr="005D7829" w:rsidRDefault="00FA09E8" w:rsidP="005D7829">
                      <w:pPr>
                        <w:widowControl/>
                        <w:spacing w:line="276" w:lineRule="auto"/>
                        <w:rPr>
                          <w:rFonts w:ascii="黑体" w:eastAsia="黑体" w:hAnsi="黑体"/>
                          <w:sz w:val="24"/>
                        </w:rPr>
                      </w:pPr>
                      <w:r w:rsidRPr="005D7829">
                        <w:rPr>
                          <w:rFonts w:ascii="黑体" w:eastAsia="黑体" w:hAnsi="黑体" w:hint="eastAsia"/>
                          <w:sz w:val="24"/>
                        </w:rPr>
                        <w:t>3</w:t>
                      </w:r>
                      <w:r w:rsidRPr="005D7829">
                        <w:rPr>
                          <w:rFonts w:ascii="黑体" w:eastAsia="黑体" w:hAnsi="黑体"/>
                          <w:sz w:val="24"/>
                        </w:rPr>
                        <w:t>.1 …….</w:t>
                      </w:r>
                    </w:p>
                    <w:p w:rsidR="00FA09E8" w:rsidRPr="005D7829" w:rsidRDefault="00FA09E8" w:rsidP="005D7829">
                      <w:pPr>
                        <w:widowControl/>
                        <w:spacing w:line="276" w:lineRule="auto"/>
                        <w:rPr>
                          <w:rFonts w:ascii="黑体" w:eastAsia="黑体" w:hAnsi="黑体"/>
                          <w:sz w:val="24"/>
                        </w:rPr>
                      </w:pPr>
                      <w:r w:rsidRPr="005D7829">
                        <w:rPr>
                          <w:rFonts w:ascii="黑体" w:eastAsia="黑体" w:hAnsi="黑体"/>
                          <w:sz w:val="24"/>
                        </w:rPr>
                        <w:t>3.2 …….</w:t>
                      </w:r>
                    </w:p>
                    <w:p w:rsidR="00FA09E8" w:rsidRPr="005D7829" w:rsidRDefault="00FA09E8" w:rsidP="005D7829">
                      <w:pPr>
                        <w:widowControl/>
                        <w:spacing w:line="276" w:lineRule="auto"/>
                        <w:rPr>
                          <w:rFonts w:ascii="黑体" w:eastAsia="黑体" w:hAnsi="黑体"/>
                          <w:sz w:val="24"/>
                        </w:rPr>
                      </w:pPr>
                      <w:r w:rsidRPr="005D7829">
                        <w:rPr>
                          <w:rFonts w:ascii="黑体" w:eastAsia="黑体" w:hAnsi="黑体"/>
                          <w:sz w:val="24"/>
                        </w:rPr>
                        <w:t>…….</w:t>
                      </w:r>
                    </w:p>
                    <w:p w:rsidR="00FA09E8" w:rsidRPr="005D7829" w:rsidRDefault="00FA09E8" w:rsidP="005D7829">
                      <w:pPr>
                        <w:widowControl/>
                        <w:rPr>
                          <w:rFonts w:ascii="黑体" w:eastAsia="黑体" w:hAnsi="黑体"/>
                          <w:sz w:val="28"/>
                          <w:szCs w:val="28"/>
                        </w:rPr>
                      </w:pPr>
                      <w:r w:rsidRPr="005D7829">
                        <w:rPr>
                          <w:rFonts w:ascii="黑体" w:eastAsia="黑体" w:hAnsi="黑体"/>
                          <w:sz w:val="28"/>
                          <w:szCs w:val="28"/>
                        </w:rPr>
                        <w:t>4.</w:t>
                      </w:r>
                      <w:r w:rsidRPr="005D7829">
                        <w:rPr>
                          <w:rFonts w:ascii="黑体" w:eastAsia="黑体" w:hAnsi="黑体" w:hint="eastAsia"/>
                          <w:sz w:val="28"/>
                          <w:szCs w:val="28"/>
                        </w:rPr>
                        <w:t>结论</w:t>
                      </w:r>
                    </w:p>
                    <w:p w:rsidR="00FA09E8" w:rsidRPr="005D7829" w:rsidRDefault="00FA09E8" w:rsidP="005D7829">
                      <w:pPr>
                        <w:widowControl/>
                        <w:rPr>
                          <w:rFonts w:asciiTheme="minorEastAsia" w:eastAsiaTheme="minorEastAsia" w:hAnsiTheme="minorEastAsia"/>
                          <w:sz w:val="24"/>
                        </w:rPr>
                      </w:pPr>
                      <w:r w:rsidRPr="005D7829">
                        <w:rPr>
                          <w:rFonts w:ascii="黑体" w:eastAsia="黑体" w:hAnsi="黑体" w:hint="eastAsia"/>
                          <w:sz w:val="24"/>
                        </w:rPr>
                        <w:t xml:space="preserve"> </w:t>
                      </w:r>
                      <w:r w:rsidRPr="005D7829">
                        <w:rPr>
                          <w:rFonts w:asciiTheme="minorEastAsia" w:eastAsiaTheme="minorEastAsia" w:hAnsiTheme="minorEastAsia" w:hint="eastAsia"/>
                          <w:sz w:val="24"/>
                        </w:rPr>
                        <w:t>（1）</w:t>
                      </w:r>
                      <w:r w:rsidRPr="005D7829">
                        <w:rPr>
                          <w:rFonts w:asciiTheme="minorEastAsia" w:eastAsiaTheme="minorEastAsia" w:hAnsiTheme="minorEastAsia"/>
                          <w:sz w:val="24"/>
                        </w:rPr>
                        <w:t>……</w:t>
                      </w:r>
                    </w:p>
                    <w:p w:rsidR="00FA09E8" w:rsidRDefault="00FA09E8" w:rsidP="005D7829">
                      <w:pPr>
                        <w:widowControl/>
                        <w:rPr>
                          <w:rFonts w:asciiTheme="minorEastAsia" w:eastAsiaTheme="minorEastAsia" w:hAnsiTheme="minorEastAsia"/>
                          <w:sz w:val="24"/>
                        </w:rPr>
                      </w:pPr>
                      <w:r w:rsidRPr="005D7829">
                        <w:rPr>
                          <w:rFonts w:asciiTheme="minorEastAsia" w:eastAsiaTheme="minorEastAsia" w:hAnsiTheme="minorEastAsia" w:hint="eastAsia"/>
                          <w:sz w:val="24"/>
                        </w:rPr>
                        <w:t xml:space="preserve"> （2）</w:t>
                      </w:r>
                      <w:r w:rsidRPr="005D7829">
                        <w:rPr>
                          <w:rFonts w:asciiTheme="minorEastAsia" w:eastAsiaTheme="minorEastAsia" w:hAnsiTheme="minorEastAsia"/>
                          <w:sz w:val="24"/>
                        </w:rPr>
                        <w:t>……</w:t>
                      </w:r>
                    </w:p>
                    <w:p w:rsidR="00FA09E8" w:rsidRPr="005D7829" w:rsidRDefault="00FA09E8" w:rsidP="005D7829">
                      <w:pPr>
                        <w:widowControl/>
                        <w:rPr>
                          <w:rFonts w:asciiTheme="minorEastAsia" w:eastAsiaTheme="minorEastAsia" w:hAnsiTheme="minorEastAsia"/>
                          <w:sz w:val="24"/>
                        </w:rPr>
                      </w:pPr>
                      <w:r w:rsidRPr="005D7829">
                        <w:rPr>
                          <w:rFonts w:asciiTheme="minorEastAsia" w:eastAsiaTheme="minorEastAsia" w:hAnsiTheme="minorEastAsia"/>
                          <w:sz w:val="24"/>
                        </w:rPr>
                        <w:t>……</w:t>
                      </w:r>
                    </w:p>
                  </w:txbxContent>
                </v:textbox>
              </v:shape>
            </w:pict>
          </mc:Fallback>
        </mc:AlternateContent>
      </w:r>
      <w:r w:rsidR="006F26C1" w:rsidRPr="000E0117">
        <w:rPr>
          <w:rFonts w:eastAsiaTheme="minorEastAsia"/>
          <w:sz w:val="24"/>
        </w:rPr>
        <w:t>正文结构</w:t>
      </w:r>
      <w:r w:rsidR="006F26C1" w:rsidRPr="000E0117">
        <w:rPr>
          <w:rFonts w:eastAsiaTheme="minorEastAsia"/>
          <w:sz w:val="24"/>
        </w:rPr>
        <w:t xml:space="preserve">  </w:t>
      </w:r>
      <w:r w:rsidR="005D7829" w:rsidRPr="000E0117">
        <w:rPr>
          <w:rFonts w:eastAsiaTheme="minorEastAsia"/>
          <w:sz w:val="24"/>
        </w:rPr>
        <w:t>举例</w:t>
      </w:r>
      <w:r w:rsidR="005D7829" w:rsidRPr="000E0117">
        <w:rPr>
          <w:rFonts w:eastAsiaTheme="minorEastAsia"/>
          <w:sz w:val="24"/>
        </w:rPr>
        <w:t xml:space="preserve">1                       </w:t>
      </w:r>
      <w:r w:rsidR="005D7829" w:rsidRPr="000E0117">
        <w:rPr>
          <w:rFonts w:eastAsiaTheme="minorEastAsia"/>
          <w:sz w:val="24"/>
        </w:rPr>
        <w:t>举例</w:t>
      </w:r>
      <w:r w:rsidR="005D7829" w:rsidRPr="000E0117">
        <w:rPr>
          <w:rFonts w:eastAsiaTheme="minorEastAsia"/>
          <w:sz w:val="24"/>
        </w:rPr>
        <w:t>2</w:t>
      </w:r>
    </w:p>
    <w:p w:rsidR="005D7829" w:rsidRPr="000E0117" w:rsidRDefault="00130C95" w:rsidP="005D7829">
      <w:pPr>
        <w:widowControl/>
        <w:rPr>
          <w:rFonts w:eastAsia="黑体"/>
          <w:sz w:val="28"/>
          <w:szCs w:val="28"/>
        </w:rPr>
      </w:pPr>
      <w:r w:rsidRPr="000E0117">
        <w:rPr>
          <w:rFonts w:eastAsiaTheme="minorEastAsia"/>
          <w:noProof/>
          <w:sz w:val="24"/>
        </w:rPr>
        <mc:AlternateContent>
          <mc:Choice Requires="wps">
            <w:drawing>
              <wp:anchor distT="0" distB="0" distL="114300" distR="114300" simplePos="0" relativeHeight="251679744" behindDoc="0" locked="0" layoutInCell="1" allowOverlap="1" wp14:anchorId="305F9D3A" wp14:editId="5F1F7B7B">
                <wp:simplePos x="0" y="0"/>
                <wp:positionH relativeFrom="column">
                  <wp:posOffset>2371559</wp:posOffset>
                </wp:positionH>
                <wp:positionV relativeFrom="paragraph">
                  <wp:posOffset>12534</wp:posOffset>
                </wp:positionV>
                <wp:extent cx="2292985" cy="1270000"/>
                <wp:effectExtent l="9525" t="9525" r="12065" b="6350"/>
                <wp:wrapNone/>
                <wp:docPr id="35" name="文本框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985" cy="1270000"/>
                        </a:xfrm>
                        <a:prstGeom prst="rect">
                          <a:avLst/>
                        </a:prstGeom>
                        <a:solidFill>
                          <a:srgbClr val="FFFFFF"/>
                        </a:solidFill>
                        <a:ln w="9525">
                          <a:solidFill>
                            <a:srgbClr val="000000"/>
                          </a:solidFill>
                          <a:miter lim="800000"/>
                          <a:headEnd/>
                          <a:tailEnd/>
                        </a:ln>
                      </wps:spPr>
                      <wps:txbx>
                        <w:txbxContent>
                          <w:p w:rsidR="00FA09E8" w:rsidRDefault="00FA09E8" w:rsidP="005D7829">
                            <w:pPr>
                              <w:widowControl/>
                              <w:spacing w:line="440" w:lineRule="exact"/>
                              <w:rPr>
                                <w:rFonts w:ascii="黑体" w:eastAsia="黑体" w:hAnsi="黑体"/>
                                <w:sz w:val="28"/>
                                <w:szCs w:val="28"/>
                              </w:rPr>
                            </w:pPr>
                            <w:r>
                              <w:rPr>
                                <w:rFonts w:ascii="黑体" w:eastAsia="黑体" w:hAnsi="黑体" w:hint="eastAsia"/>
                                <w:sz w:val="28"/>
                                <w:szCs w:val="28"/>
                              </w:rPr>
                              <w:t>前</w:t>
                            </w:r>
                            <w:r>
                              <w:rPr>
                                <w:rFonts w:ascii="黑体" w:eastAsia="黑体" w:hAnsi="黑体"/>
                                <w:sz w:val="28"/>
                                <w:szCs w:val="28"/>
                              </w:rPr>
                              <w:t>言</w:t>
                            </w:r>
                          </w:p>
                          <w:p w:rsidR="00FA09E8" w:rsidRDefault="00FA09E8" w:rsidP="005D7829">
                            <w:pPr>
                              <w:widowControl/>
                              <w:spacing w:line="440" w:lineRule="exact"/>
                              <w:rPr>
                                <w:rFonts w:ascii="黑体" w:eastAsia="黑体" w:hAnsi="黑体"/>
                                <w:sz w:val="28"/>
                                <w:szCs w:val="28"/>
                              </w:rPr>
                            </w:pPr>
                            <w:r>
                              <w:rPr>
                                <w:rFonts w:ascii="黑体" w:eastAsia="黑体" w:hAnsi="黑体"/>
                                <w:sz w:val="28"/>
                                <w:szCs w:val="28"/>
                              </w:rPr>
                              <w:t>…….</w:t>
                            </w:r>
                          </w:p>
                          <w:p w:rsidR="00FA09E8" w:rsidRDefault="00FA09E8" w:rsidP="005D7829">
                            <w:pPr>
                              <w:widowControl/>
                              <w:spacing w:line="440" w:lineRule="exact"/>
                              <w:rPr>
                                <w:rFonts w:ascii="黑体" w:eastAsia="黑体" w:hAnsi="黑体"/>
                                <w:sz w:val="28"/>
                                <w:szCs w:val="28"/>
                              </w:rPr>
                            </w:pPr>
                            <w:r>
                              <w:rPr>
                                <w:rFonts w:ascii="黑体" w:eastAsia="黑体" w:hAnsi="黑体" w:hint="eastAsia"/>
                                <w:sz w:val="28"/>
                                <w:szCs w:val="28"/>
                              </w:rPr>
                              <w:t>1</w:t>
                            </w:r>
                            <w:r>
                              <w:rPr>
                                <w:rFonts w:ascii="黑体" w:eastAsia="黑体" w:hAnsi="黑体"/>
                                <w:sz w:val="28"/>
                                <w:szCs w:val="28"/>
                              </w:rPr>
                              <w:t>.</w:t>
                            </w:r>
                            <w:r>
                              <w:rPr>
                                <w:rFonts w:ascii="黑体" w:eastAsia="黑体" w:hAnsi="黑体" w:hint="eastAsia"/>
                                <w:sz w:val="28"/>
                                <w:szCs w:val="28"/>
                              </w:rPr>
                              <w:t>材料</w:t>
                            </w:r>
                            <w:r>
                              <w:rPr>
                                <w:rFonts w:ascii="黑体" w:eastAsia="黑体" w:hAnsi="黑体"/>
                                <w:sz w:val="28"/>
                                <w:szCs w:val="28"/>
                              </w:rPr>
                              <w:t>与方法</w:t>
                            </w:r>
                          </w:p>
                          <w:p w:rsidR="00FA09E8" w:rsidRPr="006F26C1" w:rsidRDefault="00FA09E8" w:rsidP="005D7829">
                            <w:pPr>
                              <w:widowControl/>
                              <w:spacing w:line="440" w:lineRule="exact"/>
                              <w:rPr>
                                <w:rFonts w:ascii="黑体" w:eastAsia="黑体" w:hAnsi="黑体"/>
                                <w:sz w:val="24"/>
                              </w:rPr>
                            </w:pPr>
                            <w:r w:rsidRPr="006F26C1">
                              <w:rPr>
                                <w:rFonts w:ascii="黑体" w:eastAsia="黑体" w:hAnsi="黑体"/>
                                <w:sz w:val="24"/>
                              </w:rPr>
                              <w:t>1.1 …….</w:t>
                            </w:r>
                          </w:p>
                          <w:p w:rsidR="00FA09E8" w:rsidRPr="006F26C1" w:rsidRDefault="00FA09E8" w:rsidP="005D7829">
                            <w:pPr>
                              <w:widowControl/>
                              <w:spacing w:line="440" w:lineRule="exact"/>
                              <w:rPr>
                                <w:rFonts w:ascii="黑体" w:eastAsia="黑体" w:hAnsi="黑体"/>
                                <w:sz w:val="24"/>
                              </w:rPr>
                            </w:pPr>
                            <w:r w:rsidRPr="006F26C1">
                              <w:rPr>
                                <w:rFonts w:ascii="黑体" w:eastAsia="黑体" w:hAnsi="黑体"/>
                                <w:sz w:val="24"/>
                              </w:rPr>
                              <w:t>1.2 …….</w:t>
                            </w:r>
                          </w:p>
                          <w:p w:rsidR="00FA09E8" w:rsidRPr="006F26C1" w:rsidRDefault="00FA09E8" w:rsidP="005D7829">
                            <w:pPr>
                              <w:widowControl/>
                              <w:spacing w:line="440" w:lineRule="exact"/>
                              <w:rPr>
                                <w:rFonts w:ascii="黑体" w:eastAsia="黑体" w:hAnsi="黑体"/>
                                <w:sz w:val="24"/>
                              </w:rPr>
                            </w:pPr>
                            <w:r w:rsidRPr="006F26C1">
                              <w:rPr>
                                <w:rFonts w:ascii="黑体" w:eastAsia="黑体" w:hAnsi="黑体" w:hint="eastAsia"/>
                                <w:sz w:val="24"/>
                              </w:rPr>
                              <w:t>1</w:t>
                            </w:r>
                            <w:r w:rsidRPr="006F26C1">
                              <w:rPr>
                                <w:rFonts w:ascii="黑体" w:eastAsia="黑体" w:hAnsi="黑体"/>
                                <w:sz w:val="24"/>
                              </w:rPr>
                              <w:t>.3 …….</w:t>
                            </w:r>
                          </w:p>
                          <w:p w:rsidR="00FA09E8" w:rsidRPr="006F26C1" w:rsidRDefault="00FA09E8" w:rsidP="005D7829">
                            <w:pPr>
                              <w:widowControl/>
                              <w:spacing w:line="440" w:lineRule="exact"/>
                              <w:rPr>
                                <w:rFonts w:ascii="黑体" w:eastAsia="黑体" w:hAnsi="黑体"/>
                                <w:sz w:val="24"/>
                              </w:rPr>
                            </w:pPr>
                            <w:r w:rsidRPr="006F26C1">
                              <w:rPr>
                                <w:rFonts w:ascii="黑体" w:eastAsia="黑体" w:hAnsi="黑体"/>
                                <w:sz w:val="24"/>
                              </w:rPr>
                              <w:t>…….</w:t>
                            </w:r>
                          </w:p>
                          <w:p w:rsidR="00FA09E8" w:rsidRDefault="00FA09E8" w:rsidP="005D7829">
                            <w:pPr>
                              <w:widowControl/>
                              <w:spacing w:line="440" w:lineRule="exact"/>
                              <w:rPr>
                                <w:rFonts w:ascii="黑体" w:eastAsia="黑体" w:hAnsi="黑体"/>
                                <w:sz w:val="28"/>
                                <w:szCs w:val="28"/>
                              </w:rPr>
                            </w:pPr>
                            <w:r>
                              <w:rPr>
                                <w:rFonts w:ascii="黑体" w:eastAsia="黑体" w:hAnsi="黑体" w:hint="eastAsia"/>
                                <w:sz w:val="28"/>
                                <w:szCs w:val="28"/>
                              </w:rPr>
                              <w:t>2</w:t>
                            </w:r>
                            <w:r>
                              <w:rPr>
                                <w:rFonts w:ascii="黑体" w:eastAsia="黑体" w:hAnsi="黑体"/>
                                <w:sz w:val="28"/>
                                <w:szCs w:val="28"/>
                              </w:rPr>
                              <w:t>.</w:t>
                            </w:r>
                            <w:r>
                              <w:rPr>
                                <w:rFonts w:ascii="黑体" w:eastAsia="黑体" w:hAnsi="黑体" w:hint="eastAsia"/>
                                <w:sz w:val="28"/>
                                <w:szCs w:val="28"/>
                              </w:rPr>
                              <w:t>结果与</w:t>
                            </w:r>
                            <w:r>
                              <w:rPr>
                                <w:rFonts w:ascii="黑体" w:eastAsia="黑体" w:hAnsi="黑体"/>
                                <w:sz w:val="28"/>
                                <w:szCs w:val="28"/>
                              </w:rPr>
                              <w:t>分析</w:t>
                            </w:r>
                          </w:p>
                          <w:p w:rsidR="00FA09E8" w:rsidRPr="006F26C1" w:rsidRDefault="00FA09E8" w:rsidP="005D7829">
                            <w:pPr>
                              <w:widowControl/>
                              <w:spacing w:line="440" w:lineRule="exact"/>
                              <w:rPr>
                                <w:rFonts w:ascii="黑体" w:eastAsia="黑体" w:hAnsi="黑体"/>
                                <w:sz w:val="24"/>
                              </w:rPr>
                            </w:pPr>
                            <w:r w:rsidRPr="006F26C1">
                              <w:rPr>
                                <w:rFonts w:ascii="黑体" w:eastAsia="黑体" w:hAnsi="黑体"/>
                                <w:sz w:val="24"/>
                              </w:rPr>
                              <w:t>2.1 …….</w:t>
                            </w:r>
                          </w:p>
                          <w:p w:rsidR="00FA09E8" w:rsidRPr="006F26C1" w:rsidRDefault="00FA09E8" w:rsidP="005D7829">
                            <w:pPr>
                              <w:widowControl/>
                              <w:spacing w:line="440" w:lineRule="exact"/>
                              <w:rPr>
                                <w:rFonts w:ascii="黑体" w:eastAsia="黑体" w:hAnsi="黑体"/>
                                <w:sz w:val="24"/>
                              </w:rPr>
                            </w:pPr>
                            <w:r w:rsidRPr="006F26C1">
                              <w:rPr>
                                <w:rFonts w:ascii="黑体" w:eastAsia="黑体" w:hAnsi="黑体"/>
                                <w:sz w:val="24"/>
                              </w:rPr>
                              <w:t>2.2 …….</w:t>
                            </w:r>
                          </w:p>
                          <w:p w:rsidR="00FA09E8" w:rsidRPr="006F26C1" w:rsidRDefault="00FA09E8" w:rsidP="005D7829">
                            <w:pPr>
                              <w:widowControl/>
                              <w:spacing w:line="440" w:lineRule="exact"/>
                              <w:rPr>
                                <w:rFonts w:ascii="黑体" w:eastAsia="黑体" w:hAnsi="黑体"/>
                                <w:sz w:val="24"/>
                              </w:rPr>
                            </w:pPr>
                            <w:r w:rsidRPr="006F26C1">
                              <w:rPr>
                                <w:rFonts w:ascii="黑体" w:eastAsia="黑体" w:hAnsi="黑体"/>
                                <w:sz w:val="24"/>
                              </w:rPr>
                              <w:t>……</w:t>
                            </w:r>
                          </w:p>
                          <w:p w:rsidR="00FA09E8" w:rsidRDefault="00FA09E8" w:rsidP="005D7829">
                            <w:pPr>
                              <w:widowControl/>
                              <w:spacing w:line="440" w:lineRule="exact"/>
                              <w:rPr>
                                <w:rFonts w:ascii="黑体" w:eastAsia="黑体" w:hAnsi="黑体"/>
                                <w:sz w:val="28"/>
                                <w:szCs w:val="28"/>
                              </w:rPr>
                            </w:pPr>
                            <w:r>
                              <w:rPr>
                                <w:rFonts w:ascii="黑体" w:eastAsia="黑体" w:hAnsi="黑体"/>
                                <w:sz w:val="28"/>
                                <w:szCs w:val="28"/>
                              </w:rPr>
                              <w:t>3.</w:t>
                            </w:r>
                            <w:r>
                              <w:rPr>
                                <w:rFonts w:ascii="黑体" w:eastAsia="黑体" w:hAnsi="黑体" w:hint="eastAsia"/>
                                <w:sz w:val="28"/>
                                <w:szCs w:val="28"/>
                              </w:rPr>
                              <w:t>结论</w:t>
                            </w:r>
                          </w:p>
                          <w:p w:rsidR="00FA09E8" w:rsidRPr="006F26C1" w:rsidRDefault="00FA09E8" w:rsidP="005D7829">
                            <w:pPr>
                              <w:widowControl/>
                              <w:spacing w:line="440" w:lineRule="exact"/>
                              <w:rPr>
                                <w:rFonts w:ascii="黑体" w:eastAsia="黑体" w:hAnsi="黑体"/>
                                <w:sz w:val="24"/>
                              </w:rPr>
                            </w:pPr>
                            <w:r>
                              <w:rPr>
                                <w:rFonts w:ascii="黑体" w:eastAsia="黑体" w:hAnsi="黑体" w:hint="eastAsia"/>
                                <w:sz w:val="28"/>
                                <w:szCs w:val="28"/>
                              </w:rPr>
                              <w:t xml:space="preserve"> </w:t>
                            </w:r>
                            <w:r w:rsidRPr="006F26C1">
                              <w:rPr>
                                <w:rFonts w:ascii="黑体" w:eastAsia="黑体" w:hAnsi="黑体" w:hint="eastAsia"/>
                                <w:sz w:val="24"/>
                              </w:rPr>
                              <w:t>（精炼</w:t>
                            </w:r>
                            <w:r w:rsidRPr="006F26C1">
                              <w:rPr>
                                <w:rFonts w:ascii="黑体" w:eastAsia="黑体" w:hAnsi="黑体"/>
                                <w:sz w:val="24"/>
                              </w:rPr>
                              <w:t>的</w:t>
                            </w:r>
                            <w:proofErr w:type="gramStart"/>
                            <w:r w:rsidRPr="006F26C1">
                              <w:rPr>
                                <w:rFonts w:ascii="黑体" w:eastAsia="黑体" w:hAnsi="黑体"/>
                                <w:sz w:val="24"/>
                              </w:rPr>
                              <w:t>一</w:t>
                            </w:r>
                            <w:proofErr w:type="gramEnd"/>
                            <w:r w:rsidRPr="006F26C1">
                              <w:rPr>
                                <w:rFonts w:ascii="黑体" w:eastAsia="黑体" w:hAnsi="黑体" w:hint="eastAsia"/>
                                <w:sz w:val="24"/>
                              </w:rPr>
                              <w:t>小</w:t>
                            </w:r>
                            <w:r w:rsidRPr="006F26C1">
                              <w:rPr>
                                <w:rFonts w:ascii="黑体" w:eastAsia="黑体" w:hAnsi="黑体"/>
                                <w:sz w:val="24"/>
                              </w:rPr>
                              <w:t>段文字</w:t>
                            </w:r>
                            <w:r w:rsidRPr="006F26C1">
                              <w:rPr>
                                <w:rFonts w:ascii="黑体" w:eastAsia="黑体" w:hAnsi="黑体" w:hint="eastAsia"/>
                                <w:sz w:val="24"/>
                              </w:rPr>
                              <w:t>或</w:t>
                            </w:r>
                            <w:r w:rsidRPr="006F26C1">
                              <w:rPr>
                                <w:rFonts w:ascii="黑体" w:eastAsia="黑体" w:hAnsi="黑体"/>
                                <w:sz w:val="24"/>
                              </w:rPr>
                              <w:t>简要的几个小点）</w:t>
                            </w:r>
                          </w:p>
                          <w:p w:rsidR="00FA09E8" w:rsidRPr="005D7829" w:rsidRDefault="00FA09E8" w:rsidP="005D7829">
                            <w:pPr>
                              <w:widowControl/>
                              <w:spacing w:line="440" w:lineRule="exact"/>
                              <w:ind w:firstLineChars="100" w:firstLine="280"/>
                              <w:rPr>
                                <w:rFonts w:asciiTheme="majorEastAsia" w:eastAsiaTheme="majorEastAsia" w:hAnsiTheme="majorEastAsia"/>
                                <w:sz w:val="28"/>
                                <w:szCs w:val="28"/>
                              </w:rPr>
                            </w:pPr>
                            <w:r w:rsidRPr="005D7829">
                              <w:rPr>
                                <w:rFonts w:asciiTheme="majorEastAsia" w:eastAsiaTheme="majorEastAsia" w:hAnsiTheme="majorEastAsia" w:hint="eastAsia"/>
                                <w:sz w:val="28"/>
                                <w:szCs w:val="28"/>
                              </w:rPr>
                              <w:t>(1)</w:t>
                            </w:r>
                            <w:r w:rsidRPr="005D7829">
                              <w:rPr>
                                <w:rFonts w:asciiTheme="majorEastAsia" w:eastAsiaTheme="majorEastAsia" w:hAnsiTheme="majorEastAsia"/>
                                <w:sz w:val="28"/>
                                <w:szCs w:val="28"/>
                              </w:rPr>
                              <w:t>……</w:t>
                            </w:r>
                          </w:p>
                          <w:p w:rsidR="00FA09E8" w:rsidRPr="005D7829" w:rsidRDefault="00FA09E8" w:rsidP="005D7829">
                            <w:pPr>
                              <w:widowControl/>
                              <w:spacing w:line="440" w:lineRule="exact"/>
                              <w:ind w:firstLineChars="100" w:firstLine="280"/>
                              <w:rPr>
                                <w:rFonts w:asciiTheme="majorEastAsia" w:eastAsiaTheme="majorEastAsia" w:hAnsiTheme="majorEastAsia"/>
                                <w:sz w:val="28"/>
                                <w:szCs w:val="28"/>
                              </w:rPr>
                            </w:pPr>
                            <w:r w:rsidRPr="005D7829">
                              <w:rPr>
                                <w:rFonts w:asciiTheme="majorEastAsia" w:eastAsiaTheme="majorEastAsia" w:hAnsiTheme="majorEastAsia"/>
                                <w:sz w:val="28"/>
                                <w:szCs w:val="28"/>
                              </w:rPr>
                              <w:t>(2)……</w:t>
                            </w:r>
                          </w:p>
                          <w:p w:rsidR="00FA09E8" w:rsidRPr="00F914A5" w:rsidRDefault="00FA09E8" w:rsidP="005D7829">
                            <w:pPr>
                              <w:widowControl/>
                              <w:spacing w:line="440" w:lineRule="exact"/>
                            </w:pPr>
                            <w:r w:rsidRPr="005D7829">
                              <w:rPr>
                                <w:rFonts w:asciiTheme="minorEastAsia" w:eastAsiaTheme="minorEastAsia" w:hAnsiTheme="minorEastAsia"/>
                                <w:sz w:val="24"/>
                              </w:rPr>
                              <w:t>……</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305F9D3A" id="文本框 35" o:spid="_x0000_s1027" type="#_x0000_t202" style="position:absolute;margin-left:186.75pt;margin-top:1pt;width:180.55pt;height:100pt;z-index:25167974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">
                <v:textbox style="mso-fit-shape-to-text:t">
                  <w:txbxContent>
                    <w:p w:rsidR="00FA09E8" w:rsidRDefault="00FA09E8" w:rsidP="005D7829">
                      <w:pPr>
                        <w:widowControl/>
                        <w:spacing w:line="440" w:lineRule="exact"/>
                        <w:rPr>
                          <w:rFonts w:ascii="黑体" w:eastAsia="黑体" w:hAnsi="黑体"/>
                          <w:sz w:val="28"/>
                          <w:szCs w:val="28"/>
                        </w:rPr>
                      </w:pPr>
                      <w:r>
                        <w:rPr>
                          <w:rFonts w:ascii="黑体" w:eastAsia="黑体" w:hAnsi="黑体" w:hint="eastAsia"/>
                          <w:sz w:val="28"/>
                          <w:szCs w:val="28"/>
                        </w:rPr>
                        <w:t>前</w:t>
                      </w:r>
                      <w:r>
                        <w:rPr>
                          <w:rFonts w:ascii="黑体" w:eastAsia="黑体" w:hAnsi="黑体"/>
                          <w:sz w:val="28"/>
                          <w:szCs w:val="28"/>
                        </w:rPr>
                        <w:t>言</w:t>
                      </w:r>
                    </w:p>
                    <w:p w:rsidR="00FA09E8" w:rsidRDefault="00FA09E8" w:rsidP="005D7829">
                      <w:pPr>
                        <w:widowControl/>
                        <w:spacing w:line="440" w:lineRule="exact"/>
                        <w:rPr>
                          <w:rFonts w:ascii="黑体" w:eastAsia="黑体" w:hAnsi="黑体"/>
                          <w:sz w:val="28"/>
                          <w:szCs w:val="28"/>
                        </w:rPr>
                      </w:pPr>
                      <w:r>
                        <w:rPr>
                          <w:rFonts w:ascii="黑体" w:eastAsia="黑体" w:hAnsi="黑体"/>
                          <w:sz w:val="28"/>
                          <w:szCs w:val="28"/>
                        </w:rPr>
                        <w:t>…….</w:t>
                      </w:r>
                    </w:p>
                    <w:p w:rsidR="00FA09E8" w:rsidRDefault="00FA09E8" w:rsidP="005D7829">
                      <w:pPr>
                        <w:widowControl/>
                        <w:spacing w:line="440" w:lineRule="exact"/>
                        <w:rPr>
                          <w:rFonts w:ascii="黑体" w:eastAsia="黑体" w:hAnsi="黑体"/>
                          <w:sz w:val="28"/>
                          <w:szCs w:val="28"/>
                        </w:rPr>
                      </w:pPr>
                      <w:r>
                        <w:rPr>
                          <w:rFonts w:ascii="黑体" w:eastAsia="黑体" w:hAnsi="黑体" w:hint="eastAsia"/>
                          <w:sz w:val="28"/>
                          <w:szCs w:val="28"/>
                        </w:rPr>
                        <w:t>1</w:t>
                      </w:r>
                      <w:r>
                        <w:rPr>
                          <w:rFonts w:ascii="黑体" w:eastAsia="黑体" w:hAnsi="黑体"/>
                          <w:sz w:val="28"/>
                          <w:szCs w:val="28"/>
                        </w:rPr>
                        <w:t>.</w:t>
                      </w:r>
                      <w:r>
                        <w:rPr>
                          <w:rFonts w:ascii="黑体" w:eastAsia="黑体" w:hAnsi="黑体" w:hint="eastAsia"/>
                          <w:sz w:val="28"/>
                          <w:szCs w:val="28"/>
                        </w:rPr>
                        <w:t>材料</w:t>
                      </w:r>
                      <w:r>
                        <w:rPr>
                          <w:rFonts w:ascii="黑体" w:eastAsia="黑体" w:hAnsi="黑体"/>
                          <w:sz w:val="28"/>
                          <w:szCs w:val="28"/>
                        </w:rPr>
                        <w:t>与方法</w:t>
                      </w:r>
                    </w:p>
                    <w:p w:rsidR="00FA09E8" w:rsidRPr="006F26C1" w:rsidRDefault="00FA09E8" w:rsidP="005D7829">
                      <w:pPr>
                        <w:widowControl/>
                        <w:spacing w:line="440" w:lineRule="exact"/>
                        <w:rPr>
                          <w:rFonts w:ascii="黑体" w:eastAsia="黑体" w:hAnsi="黑体"/>
                          <w:sz w:val="24"/>
                        </w:rPr>
                      </w:pPr>
                      <w:r w:rsidRPr="006F26C1">
                        <w:rPr>
                          <w:rFonts w:ascii="黑体" w:eastAsia="黑体" w:hAnsi="黑体"/>
                          <w:sz w:val="24"/>
                        </w:rPr>
                        <w:t>1.1 …….</w:t>
                      </w:r>
                    </w:p>
                    <w:p w:rsidR="00FA09E8" w:rsidRPr="006F26C1" w:rsidRDefault="00FA09E8" w:rsidP="005D7829">
                      <w:pPr>
                        <w:widowControl/>
                        <w:spacing w:line="440" w:lineRule="exact"/>
                        <w:rPr>
                          <w:rFonts w:ascii="黑体" w:eastAsia="黑体" w:hAnsi="黑体"/>
                          <w:sz w:val="24"/>
                        </w:rPr>
                      </w:pPr>
                      <w:r w:rsidRPr="006F26C1">
                        <w:rPr>
                          <w:rFonts w:ascii="黑体" w:eastAsia="黑体" w:hAnsi="黑体"/>
                          <w:sz w:val="24"/>
                        </w:rPr>
                        <w:t>1.2 …….</w:t>
                      </w:r>
                    </w:p>
                    <w:p w:rsidR="00FA09E8" w:rsidRPr="006F26C1" w:rsidRDefault="00FA09E8" w:rsidP="005D7829">
                      <w:pPr>
                        <w:widowControl/>
                        <w:spacing w:line="440" w:lineRule="exact"/>
                        <w:rPr>
                          <w:rFonts w:ascii="黑体" w:eastAsia="黑体" w:hAnsi="黑体"/>
                          <w:sz w:val="24"/>
                        </w:rPr>
                      </w:pPr>
                      <w:r w:rsidRPr="006F26C1">
                        <w:rPr>
                          <w:rFonts w:ascii="黑体" w:eastAsia="黑体" w:hAnsi="黑体" w:hint="eastAsia"/>
                          <w:sz w:val="24"/>
                        </w:rPr>
                        <w:t>1</w:t>
                      </w:r>
                      <w:r w:rsidRPr="006F26C1">
                        <w:rPr>
                          <w:rFonts w:ascii="黑体" w:eastAsia="黑体" w:hAnsi="黑体"/>
                          <w:sz w:val="24"/>
                        </w:rPr>
                        <w:t>.3 …….</w:t>
                      </w:r>
                    </w:p>
                    <w:p w:rsidR="00FA09E8" w:rsidRPr="006F26C1" w:rsidRDefault="00FA09E8" w:rsidP="005D7829">
                      <w:pPr>
                        <w:widowControl/>
                        <w:spacing w:line="440" w:lineRule="exact"/>
                        <w:rPr>
                          <w:rFonts w:ascii="黑体" w:eastAsia="黑体" w:hAnsi="黑体"/>
                          <w:sz w:val="24"/>
                        </w:rPr>
                      </w:pPr>
                      <w:r w:rsidRPr="006F26C1">
                        <w:rPr>
                          <w:rFonts w:ascii="黑体" w:eastAsia="黑体" w:hAnsi="黑体"/>
                          <w:sz w:val="24"/>
                        </w:rPr>
                        <w:t>…….</w:t>
                      </w:r>
                    </w:p>
                    <w:p w:rsidR="00FA09E8" w:rsidRDefault="00FA09E8" w:rsidP="005D7829">
                      <w:pPr>
                        <w:widowControl/>
                        <w:spacing w:line="440" w:lineRule="exact"/>
                        <w:rPr>
                          <w:rFonts w:ascii="黑体" w:eastAsia="黑体" w:hAnsi="黑体"/>
                          <w:sz w:val="28"/>
                          <w:szCs w:val="28"/>
                        </w:rPr>
                      </w:pPr>
                      <w:r>
                        <w:rPr>
                          <w:rFonts w:ascii="黑体" w:eastAsia="黑体" w:hAnsi="黑体" w:hint="eastAsia"/>
                          <w:sz w:val="28"/>
                          <w:szCs w:val="28"/>
                        </w:rPr>
                        <w:t>2</w:t>
                      </w:r>
                      <w:r>
                        <w:rPr>
                          <w:rFonts w:ascii="黑体" w:eastAsia="黑体" w:hAnsi="黑体"/>
                          <w:sz w:val="28"/>
                          <w:szCs w:val="28"/>
                        </w:rPr>
                        <w:t>.</w:t>
                      </w:r>
                      <w:r>
                        <w:rPr>
                          <w:rFonts w:ascii="黑体" w:eastAsia="黑体" w:hAnsi="黑体" w:hint="eastAsia"/>
                          <w:sz w:val="28"/>
                          <w:szCs w:val="28"/>
                        </w:rPr>
                        <w:t>结果与</w:t>
                      </w:r>
                      <w:r>
                        <w:rPr>
                          <w:rFonts w:ascii="黑体" w:eastAsia="黑体" w:hAnsi="黑体"/>
                          <w:sz w:val="28"/>
                          <w:szCs w:val="28"/>
                        </w:rPr>
                        <w:t>分析</w:t>
                      </w:r>
                    </w:p>
                    <w:p w:rsidR="00FA09E8" w:rsidRPr="006F26C1" w:rsidRDefault="00FA09E8" w:rsidP="005D7829">
                      <w:pPr>
                        <w:widowControl/>
                        <w:spacing w:line="440" w:lineRule="exact"/>
                        <w:rPr>
                          <w:rFonts w:ascii="黑体" w:eastAsia="黑体" w:hAnsi="黑体"/>
                          <w:sz w:val="24"/>
                        </w:rPr>
                      </w:pPr>
                      <w:r w:rsidRPr="006F26C1">
                        <w:rPr>
                          <w:rFonts w:ascii="黑体" w:eastAsia="黑体" w:hAnsi="黑体"/>
                          <w:sz w:val="24"/>
                        </w:rPr>
                        <w:t>2.1 …….</w:t>
                      </w:r>
                    </w:p>
                    <w:p w:rsidR="00FA09E8" w:rsidRPr="006F26C1" w:rsidRDefault="00FA09E8" w:rsidP="005D7829">
                      <w:pPr>
                        <w:widowControl/>
                        <w:spacing w:line="440" w:lineRule="exact"/>
                        <w:rPr>
                          <w:rFonts w:ascii="黑体" w:eastAsia="黑体" w:hAnsi="黑体"/>
                          <w:sz w:val="24"/>
                        </w:rPr>
                      </w:pPr>
                      <w:r w:rsidRPr="006F26C1">
                        <w:rPr>
                          <w:rFonts w:ascii="黑体" w:eastAsia="黑体" w:hAnsi="黑体"/>
                          <w:sz w:val="24"/>
                        </w:rPr>
                        <w:t>2.2 …….</w:t>
                      </w:r>
                    </w:p>
                    <w:p w:rsidR="00FA09E8" w:rsidRPr="006F26C1" w:rsidRDefault="00FA09E8" w:rsidP="005D7829">
                      <w:pPr>
                        <w:widowControl/>
                        <w:spacing w:line="440" w:lineRule="exact"/>
                        <w:rPr>
                          <w:rFonts w:ascii="黑体" w:eastAsia="黑体" w:hAnsi="黑体"/>
                          <w:sz w:val="24"/>
                        </w:rPr>
                      </w:pPr>
                      <w:r w:rsidRPr="006F26C1">
                        <w:rPr>
                          <w:rFonts w:ascii="黑体" w:eastAsia="黑体" w:hAnsi="黑体"/>
                          <w:sz w:val="24"/>
                        </w:rPr>
                        <w:t>……</w:t>
                      </w:r>
                    </w:p>
                    <w:p w:rsidR="00FA09E8" w:rsidRDefault="00FA09E8" w:rsidP="005D7829">
                      <w:pPr>
                        <w:widowControl/>
                        <w:spacing w:line="440" w:lineRule="exact"/>
                        <w:rPr>
                          <w:rFonts w:ascii="黑体" w:eastAsia="黑体" w:hAnsi="黑体"/>
                          <w:sz w:val="28"/>
                          <w:szCs w:val="28"/>
                        </w:rPr>
                      </w:pPr>
                      <w:r>
                        <w:rPr>
                          <w:rFonts w:ascii="黑体" w:eastAsia="黑体" w:hAnsi="黑体"/>
                          <w:sz w:val="28"/>
                          <w:szCs w:val="28"/>
                        </w:rPr>
                        <w:t>3.</w:t>
                      </w:r>
                      <w:r>
                        <w:rPr>
                          <w:rFonts w:ascii="黑体" w:eastAsia="黑体" w:hAnsi="黑体" w:hint="eastAsia"/>
                          <w:sz w:val="28"/>
                          <w:szCs w:val="28"/>
                        </w:rPr>
                        <w:t>结论</w:t>
                      </w:r>
                    </w:p>
                    <w:p w:rsidR="00FA09E8" w:rsidRPr="006F26C1" w:rsidRDefault="00FA09E8" w:rsidP="005D7829">
                      <w:pPr>
                        <w:widowControl/>
                        <w:spacing w:line="440" w:lineRule="exact"/>
                        <w:rPr>
                          <w:rFonts w:ascii="黑体" w:eastAsia="黑体" w:hAnsi="黑体"/>
                          <w:sz w:val="24"/>
                        </w:rPr>
                      </w:pPr>
                      <w:r>
                        <w:rPr>
                          <w:rFonts w:ascii="黑体" w:eastAsia="黑体" w:hAnsi="黑体" w:hint="eastAsia"/>
                          <w:sz w:val="28"/>
                          <w:szCs w:val="28"/>
                        </w:rPr>
                        <w:t xml:space="preserve"> </w:t>
                      </w:r>
                      <w:r w:rsidRPr="006F26C1">
                        <w:rPr>
                          <w:rFonts w:ascii="黑体" w:eastAsia="黑体" w:hAnsi="黑体" w:hint="eastAsia"/>
                          <w:sz w:val="24"/>
                        </w:rPr>
                        <w:t>（精炼</w:t>
                      </w:r>
                      <w:r w:rsidRPr="006F26C1">
                        <w:rPr>
                          <w:rFonts w:ascii="黑体" w:eastAsia="黑体" w:hAnsi="黑体"/>
                          <w:sz w:val="24"/>
                        </w:rPr>
                        <w:t>的</w:t>
                      </w:r>
                      <w:proofErr w:type="gramStart"/>
                      <w:r w:rsidRPr="006F26C1">
                        <w:rPr>
                          <w:rFonts w:ascii="黑体" w:eastAsia="黑体" w:hAnsi="黑体"/>
                          <w:sz w:val="24"/>
                        </w:rPr>
                        <w:t>一</w:t>
                      </w:r>
                      <w:proofErr w:type="gramEnd"/>
                      <w:r w:rsidRPr="006F26C1">
                        <w:rPr>
                          <w:rFonts w:ascii="黑体" w:eastAsia="黑体" w:hAnsi="黑体" w:hint="eastAsia"/>
                          <w:sz w:val="24"/>
                        </w:rPr>
                        <w:t>小</w:t>
                      </w:r>
                      <w:r w:rsidRPr="006F26C1">
                        <w:rPr>
                          <w:rFonts w:ascii="黑体" w:eastAsia="黑体" w:hAnsi="黑体"/>
                          <w:sz w:val="24"/>
                        </w:rPr>
                        <w:t>段文字</w:t>
                      </w:r>
                      <w:r w:rsidRPr="006F26C1">
                        <w:rPr>
                          <w:rFonts w:ascii="黑体" w:eastAsia="黑体" w:hAnsi="黑体" w:hint="eastAsia"/>
                          <w:sz w:val="24"/>
                        </w:rPr>
                        <w:t>或</w:t>
                      </w:r>
                      <w:r w:rsidRPr="006F26C1">
                        <w:rPr>
                          <w:rFonts w:ascii="黑体" w:eastAsia="黑体" w:hAnsi="黑体"/>
                          <w:sz w:val="24"/>
                        </w:rPr>
                        <w:t>简要的几个小点）</w:t>
                      </w:r>
                    </w:p>
                    <w:p w:rsidR="00FA09E8" w:rsidRPr="005D7829" w:rsidRDefault="00FA09E8" w:rsidP="005D7829">
                      <w:pPr>
                        <w:widowControl/>
                        <w:spacing w:line="440" w:lineRule="exact"/>
                        <w:ind w:firstLineChars="100" w:firstLine="280"/>
                        <w:rPr>
                          <w:rFonts w:asciiTheme="majorEastAsia" w:eastAsiaTheme="majorEastAsia" w:hAnsiTheme="majorEastAsia"/>
                          <w:sz w:val="28"/>
                          <w:szCs w:val="28"/>
                        </w:rPr>
                      </w:pPr>
                      <w:r w:rsidRPr="005D7829">
                        <w:rPr>
                          <w:rFonts w:asciiTheme="majorEastAsia" w:eastAsiaTheme="majorEastAsia" w:hAnsiTheme="majorEastAsia" w:hint="eastAsia"/>
                          <w:sz w:val="28"/>
                          <w:szCs w:val="28"/>
                        </w:rPr>
                        <w:t>(1)</w:t>
                      </w:r>
                      <w:r w:rsidRPr="005D7829">
                        <w:rPr>
                          <w:rFonts w:asciiTheme="majorEastAsia" w:eastAsiaTheme="majorEastAsia" w:hAnsiTheme="majorEastAsia"/>
                          <w:sz w:val="28"/>
                          <w:szCs w:val="28"/>
                        </w:rPr>
                        <w:t>……</w:t>
                      </w:r>
                    </w:p>
                    <w:p w:rsidR="00FA09E8" w:rsidRPr="005D7829" w:rsidRDefault="00FA09E8" w:rsidP="005D7829">
                      <w:pPr>
                        <w:widowControl/>
                        <w:spacing w:line="440" w:lineRule="exact"/>
                        <w:ind w:firstLineChars="100" w:firstLine="280"/>
                        <w:rPr>
                          <w:rFonts w:asciiTheme="majorEastAsia" w:eastAsiaTheme="majorEastAsia" w:hAnsiTheme="majorEastAsia"/>
                          <w:sz w:val="28"/>
                          <w:szCs w:val="28"/>
                        </w:rPr>
                      </w:pPr>
                      <w:r w:rsidRPr="005D7829">
                        <w:rPr>
                          <w:rFonts w:asciiTheme="majorEastAsia" w:eastAsiaTheme="majorEastAsia" w:hAnsiTheme="majorEastAsia"/>
                          <w:sz w:val="28"/>
                          <w:szCs w:val="28"/>
                        </w:rPr>
                        <w:t>(2)……</w:t>
                      </w:r>
                    </w:p>
                    <w:p w:rsidR="00FA09E8" w:rsidRPr="00F914A5" w:rsidRDefault="00FA09E8" w:rsidP="005D7829">
                      <w:pPr>
                        <w:widowControl/>
                        <w:spacing w:line="440" w:lineRule="exact"/>
                      </w:pPr>
                      <w:r w:rsidRPr="005D7829">
                        <w:rPr>
                          <w:rFonts w:asciiTheme="minorEastAsia" w:eastAsiaTheme="minorEastAsia" w:hAnsiTheme="minorEastAsia"/>
                          <w:sz w:val="24"/>
                        </w:rPr>
                        <w:t>……</w:t>
                      </w:r>
                    </w:p>
                  </w:txbxContent>
                </v:textbox>
              </v:shape>
            </w:pict>
          </mc:Fallback>
        </mc:AlternateContent>
      </w:r>
    </w:p>
    <w:p w:rsidR="005D7829" w:rsidRPr="000E0117" w:rsidRDefault="005D7829" w:rsidP="005D7829">
      <w:pPr>
        <w:widowControl/>
        <w:rPr>
          <w:rFonts w:eastAsia="黑体"/>
          <w:sz w:val="28"/>
          <w:szCs w:val="28"/>
        </w:rPr>
      </w:pPr>
    </w:p>
    <w:p w:rsidR="005D7829" w:rsidRPr="000E0117" w:rsidRDefault="005D7829" w:rsidP="005D7829">
      <w:pPr>
        <w:widowControl/>
        <w:rPr>
          <w:rFonts w:eastAsia="黑体"/>
          <w:sz w:val="28"/>
          <w:szCs w:val="28"/>
        </w:rPr>
      </w:pPr>
    </w:p>
    <w:p w:rsidR="005D7829" w:rsidRPr="000E0117" w:rsidRDefault="005D7829" w:rsidP="005D7829">
      <w:pPr>
        <w:widowControl/>
        <w:rPr>
          <w:rFonts w:eastAsia="黑体"/>
          <w:sz w:val="28"/>
          <w:szCs w:val="28"/>
        </w:rPr>
      </w:pPr>
    </w:p>
    <w:p w:rsidR="005D7829" w:rsidRPr="000E0117" w:rsidRDefault="005D7829" w:rsidP="005D7829">
      <w:pPr>
        <w:widowControl/>
        <w:rPr>
          <w:rFonts w:eastAsia="黑体"/>
          <w:sz w:val="28"/>
          <w:szCs w:val="28"/>
        </w:rPr>
      </w:pPr>
    </w:p>
    <w:p w:rsidR="005D7829" w:rsidRPr="000E0117" w:rsidRDefault="005D7829" w:rsidP="005D7829">
      <w:pPr>
        <w:widowControl/>
        <w:rPr>
          <w:rFonts w:eastAsia="黑体"/>
          <w:sz w:val="28"/>
          <w:szCs w:val="28"/>
        </w:rPr>
      </w:pPr>
    </w:p>
    <w:p w:rsidR="005D7829" w:rsidRPr="000E0117" w:rsidRDefault="005D7829" w:rsidP="005D7829">
      <w:pPr>
        <w:widowControl/>
        <w:rPr>
          <w:rFonts w:eastAsia="黑体"/>
          <w:sz w:val="28"/>
          <w:szCs w:val="28"/>
        </w:rPr>
      </w:pPr>
    </w:p>
    <w:p w:rsidR="005D7829" w:rsidRPr="000E0117" w:rsidRDefault="005D7829" w:rsidP="005D7829">
      <w:pPr>
        <w:widowControl/>
        <w:rPr>
          <w:rFonts w:eastAsia="黑体"/>
          <w:sz w:val="28"/>
          <w:szCs w:val="28"/>
        </w:rPr>
      </w:pPr>
    </w:p>
    <w:p w:rsidR="005D7829" w:rsidRPr="000E0117" w:rsidRDefault="005D7829" w:rsidP="005D7829">
      <w:pPr>
        <w:widowControl/>
        <w:rPr>
          <w:rFonts w:eastAsia="黑体"/>
          <w:sz w:val="28"/>
          <w:szCs w:val="28"/>
        </w:rPr>
      </w:pPr>
    </w:p>
    <w:p w:rsidR="005D7829" w:rsidRPr="000E0117" w:rsidRDefault="005D7829" w:rsidP="005D7829">
      <w:pPr>
        <w:widowControl/>
        <w:rPr>
          <w:rFonts w:eastAsia="黑体"/>
          <w:sz w:val="28"/>
          <w:szCs w:val="28"/>
        </w:rPr>
      </w:pPr>
    </w:p>
    <w:p w:rsidR="005D7829" w:rsidRPr="000E0117" w:rsidRDefault="005D7829" w:rsidP="005D7829">
      <w:pPr>
        <w:widowControl/>
        <w:rPr>
          <w:rFonts w:eastAsia="黑体"/>
          <w:sz w:val="28"/>
          <w:szCs w:val="28"/>
        </w:rPr>
      </w:pPr>
    </w:p>
    <w:p w:rsidR="005D7829" w:rsidRPr="000E0117" w:rsidRDefault="005D7829" w:rsidP="005D7829">
      <w:pPr>
        <w:widowControl/>
        <w:rPr>
          <w:rFonts w:eastAsia="黑体"/>
          <w:sz w:val="28"/>
          <w:szCs w:val="28"/>
        </w:rPr>
      </w:pPr>
    </w:p>
    <w:p w:rsidR="005D7829" w:rsidRPr="000E0117" w:rsidRDefault="005D7829" w:rsidP="005D7829">
      <w:pPr>
        <w:widowControl/>
        <w:rPr>
          <w:rFonts w:eastAsia="黑体"/>
          <w:sz w:val="28"/>
          <w:szCs w:val="28"/>
        </w:rPr>
      </w:pPr>
    </w:p>
    <w:p w:rsidR="005D7829" w:rsidRPr="000E0117" w:rsidRDefault="005D7829" w:rsidP="005D7829">
      <w:pPr>
        <w:widowControl/>
        <w:rPr>
          <w:rFonts w:eastAsia="黑体"/>
          <w:sz w:val="28"/>
          <w:szCs w:val="28"/>
        </w:rPr>
      </w:pPr>
    </w:p>
    <w:p w:rsidR="005D7829" w:rsidRPr="00130C95" w:rsidRDefault="005D7829" w:rsidP="005D7829">
      <w:pPr>
        <w:widowControl/>
        <w:rPr>
          <w:rFonts w:eastAsia="黑体"/>
          <w:sz w:val="28"/>
          <w:szCs w:val="28"/>
        </w:rPr>
      </w:pPr>
    </w:p>
    <w:p w:rsidR="005D7829" w:rsidRPr="00130C95" w:rsidRDefault="00130C95" w:rsidP="005D7829">
      <w:pPr>
        <w:widowControl/>
        <w:rPr>
          <w:rFonts w:asciiTheme="minorEastAsia" w:eastAsiaTheme="minorEastAsia" w:hAnsiTheme="minorEastAsia"/>
          <w:b/>
          <w:sz w:val="24"/>
        </w:rPr>
      </w:pPr>
      <w:r w:rsidRPr="00130C95">
        <w:rPr>
          <w:rFonts w:asciiTheme="minorEastAsia" w:eastAsiaTheme="minorEastAsia" w:hAnsiTheme="minorEastAsia" w:hint="eastAsia"/>
          <w:b/>
          <w:sz w:val="24"/>
        </w:rPr>
        <w:t>注意</w:t>
      </w:r>
      <w:r w:rsidRPr="00130C95">
        <w:rPr>
          <w:rFonts w:asciiTheme="minorEastAsia" w:eastAsiaTheme="minorEastAsia" w:hAnsiTheme="minorEastAsia"/>
          <w:b/>
          <w:sz w:val="24"/>
        </w:rPr>
        <w:t>：正文部分</w:t>
      </w:r>
      <w:r w:rsidRPr="00130C95">
        <w:rPr>
          <w:rFonts w:asciiTheme="minorEastAsia" w:eastAsiaTheme="minorEastAsia" w:hAnsiTheme="minorEastAsia" w:hint="eastAsia"/>
          <w:b/>
          <w:sz w:val="24"/>
        </w:rPr>
        <w:t>要</w:t>
      </w:r>
      <w:r w:rsidRPr="00130C95">
        <w:rPr>
          <w:rFonts w:asciiTheme="minorEastAsia" w:eastAsiaTheme="minorEastAsia" w:hAnsiTheme="minorEastAsia"/>
          <w:b/>
          <w:sz w:val="24"/>
        </w:rPr>
        <w:t>全部进行排版，一般不</w:t>
      </w:r>
      <w:r w:rsidRPr="00130C95">
        <w:rPr>
          <w:rFonts w:asciiTheme="minorEastAsia" w:eastAsiaTheme="minorEastAsia" w:hAnsiTheme="minorEastAsia" w:hint="eastAsia"/>
          <w:b/>
          <w:sz w:val="24"/>
        </w:rPr>
        <w:t>应</w:t>
      </w:r>
      <w:r w:rsidRPr="00130C95">
        <w:rPr>
          <w:rFonts w:asciiTheme="minorEastAsia" w:eastAsiaTheme="minorEastAsia" w:hAnsiTheme="minorEastAsia"/>
          <w:b/>
          <w:sz w:val="24"/>
        </w:rPr>
        <w:t>产生</w:t>
      </w:r>
      <w:r w:rsidRPr="00130C95">
        <w:rPr>
          <w:rFonts w:asciiTheme="minorEastAsia" w:eastAsiaTheme="minorEastAsia" w:hAnsiTheme="minorEastAsia" w:hint="eastAsia"/>
          <w:b/>
          <w:sz w:val="24"/>
        </w:rPr>
        <w:t>连续</w:t>
      </w:r>
      <w:r w:rsidRPr="00130C95">
        <w:rPr>
          <w:rFonts w:asciiTheme="minorEastAsia" w:eastAsiaTheme="minorEastAsia" w:hAnsiTheme="minorEastAsia"/>
          <w:b/>
          <w:sz w:val="24"/>
        </w:rPr>
        <w:t>两</w:t>
      </w:r>
      <w:r w:rsidRPr="00130C95">
        <w:rPr>
          <w:rFonts w:asciiTheme="minorEastAsia" w:eastAsiaTheme="minorEastAsia" w:hAnsiTheme="minorEastAsia" w:hint="eastAsia"/>
          <w:b/>
          <w:sz w:val="24"/>
        </w:rPr>
        <w:t>个空行</w:t>
      </w:r>
      <w:r>
        <w:rPr>
          <w:rFonts w:asciiTheme="minorEastAsia" w:eastAsiaTheme="minorEastAsia" w:hAnsiTheme="minorEastAsia" w:hint="eastAsia"/>
          <w:b/>
          <w:sz w:val="24"/>
        </w:rPr>
        <w:t>及</w:t>
      </w:r>
      <w:r>
        <w:rPr>
          <w:rFonts w:asciiTheme="minorEastAsia" w:eastAsiaTheme="minorEastAsia" w:hAnsiTheme="minorEastAsia"/>
          <w:b/>
          <w:sz w:val="24"/>
        </w:rPr>
        <w:t>以上</w:t>
      </w:r>
      <w:r w:rsidRPr="00130C95">
        <w:rPr>
          <w:rFonts w:asciiTheme="minorEastAsia" w:eastAsiaTheme="minorEastAsia" w:hAnsiTheme="minorEastAsia"/>
          <w:b/>
          <w:sz w:val="24"/>
        </w:rPr>
        <w:t>的现象</w:t>
      </w:r>
      <w:r w:rsidRPr="00130C95">
        <w:rPr>
          <w:rFonts w:asciiTheme="minorEastAsia" w:eastAsiaTheme="minorEastAsia" w:hAnsiTheme="minorEastAsia" w:hint="eastAsia"/>
          <w:b/>
          <w:sz w:val="24"/>
        </w:rPr>
        <w:t>。产</w:t>
      </w:r>
      <w:r w:rsidRPr="00130C95">
        <w:rPr>
          <w:rFonts w:asciiTheme="minorEastAsia" w:eastAsiaTheme="minorEastAsia" w:hAnsiTheme="minorEastAsia"/>
          <w:b/>
          <w:sz w:val="24"/>
        </w:rPr>
        <w:t>生这种现象可能是图表与文字的混排不熟练。若遇到这种情况，应</w:t>
      </w:r>
      <w:r w:rsidRPr="00130C95">
        <w:rPr>
          <w:rFonts w:asciiTheme="minorEastAsia" w:eastAsiaTheme="minorEastAsia" w:hAnsiTheme="minorEastAsia" w:hint="eastAsia"/>
          <w:b/>
          <w:sz w:val="24"/>
        </w:rPr>
        <w:t>将</w:t>
      </w:r>
      <w:r w:rsidRPr="00130C95">
        <w:rPr>
          <w:rFonts w:asciiTheme="minorEastAsia" w:eastAsiaTheme="minorEastAsia" w:hAnsiTheme="minorEastAsia"/>
          <w:b/>
          <w:sz w:val="24"/>
        </w:rPr>
        <w:t>后面</w:t>
      </w:r>
      <w:r w:rsidR="006E02AB">
        <w:rPr>
          <w:rFonts w:asciiTheme="minorEastAsia" w:eastAsiaTheme="minorEastAsia" w:hAnsiTheme="minorEastAsia" w:hint="eastAsia"/>
          <w:b/>
          <w:sz w:val="24"/>
        </w:rPr>
        <w:t>文字</w:t>
      </w:r>
      <w:r w:rsidRPr="00130C95">
        <w:rPr>
          <w:rFonts w:asciiTheme="minorEastAsia" w:eastAsiaTheme="minorEastAsia" w:hAnsiTheme="minorEastAsia" w:hint="eastAsia"/>
          <w:b/>
          <w:sz w:val="24"/>
        </w:rPr>
        <w:t>往</w:t>
      </w:r>
      <w:r w:rsidRPr="00130C95">
        <w:rPr>
          <w:rFonts w:asciiTheme="minorEastAsia" w:eastAsiaTheme="minorEastAsia" w:hAnsiTheme="minorEastAsia"/>
          <w:b/>
          <w:sz w:val="24"/>
        </w:rPr>
        <w:t>前调，或前</w:t>
      </w:r>
      <w:r w:rsidRPr="00130C95">
        <w:rPr>
          <w:rFonts w:asciiTheme="minorEastAsia" w:eastAsiaTheme="minorEastAsia" w:hAnsiTheme="minorEastAsia" w:hint="eastAsia"/>
          <w:b/>
          <w:sz w:val="24"/>
        </w:rPr>
        <w:t>面</w:t>
      </w:r>
      <w:r w:rsidRPr="00130C95">
        <w:rPr>
          <w:rFonts w:asciiTheme="minorEastAsia" w:eastAsiaTheme="minorEastAsia" w:hAnsiTheme="minorEastAsia"/>
          <w:b/>
          <w:sz w:val="24"/>
        </w:rPr>
        <w:t>少量的文字往后调。</w:t>
      </w:r>
    </w:p>
    <w:p w:rsidR="009314A1" w:rsidRDefault="009314A1" w:rsidP="00AC6D3E">
      <w:pPr>
        <w:widowControl/>
        <w:spacing w:line="360" w:lineRule="auto"/>
        <w:rPr>
          <w:rFonts w:asciiTheme="minorEastAsia" w:eastAsiaTheme="minorEastAsia" w:hAnsiTheme="minorEastAsia"/>
          <w:b/>
          <w:sz w:val="24"/>
        </w:rPr>
      </w:pPr>
    </w:p>
    <w:p w:rsidR="00FA09E8" w:rsidRDefault="00FA09E8" w:rsidP="00AC6D3E">
      <w:pPr>
        <w:widowControl/>
        <w:spacing w:line="360" w:lineRule="auto"/>
        <w:rPr>
          <w:rFonts w:asciiTheme="minorEastAsia" w:eastAsiaTheme="minorEastAsia" w:hAnsiTheme="minorEastAsia"/>
          <w:b/>
          <w:sz w:val="24"/>
        </w:rPr>
      </w:pPr>
    </w:p>
    <w:p w:rsidR="00FA09E8" w:rsidRDefault="00FA09E8" w:rsidP="00AC6D3E">
      <w:pPr>
        <w:widowControl/>
        <w:spacing w:line="360" w:lineRule="auto"/>
        <w:rPr>
          <w:rFonts w:asciiTheme="minorEastAsia" w:eastAsiaTheme="minorEastAsia" w:hAnsiTheme="minorEastAsia"/>
          <w:b/>
          <w:sz w:val="24"/>
        </w:rPr>
      </w:pPr>
    </w:p>
    <w:p w:rsidR="00FA09E8" w:rsidRDefault="00FA09E8" w:rsidP="00AC6D3E">
      <w:pPr>
        <w:widowControl/>
        <w:spacing w:line="360" w:lineRule="auto"/>
        <w:rPr>
          <w:rFonts w:asciiTheme="minorEastAsia" w:eastAsiaTheme="minorEastAsia" w:hAnsiTheme="minorEastAsia" w:hint="eastAsia"/>
          <w:b/>
          <w:sz w:val="24"/>
        </w:rPr>
      </w:pPr>
    </w:p>
    <w:p w:rsidR="009314A1" w:rsidRDefault="009314A1" w:rsidP="00AC6D3E">
      <w:pPr>
        <w:widowControl/>
        <w:spacing w:line="360" w:lineRule="auto"/>
        <w:rPr>
          <w:rFonts w:asciiTheme="minorEastAsia" w:eastAsiaTheme="minorEastAsia" w:hAnsiTheme="minorEastAsia"/>
          <w:b/>
          <w:sz w:val="24"/>
        </w:rPr>
      </w:pPr>
    </w:p>
    <w:p w:rsidR="009314A1" w:rsidRDefault="009314A1" w:rsidP="00AC6D3E">
      <w:pPr>
        <w:widowControl/>
        <w:spacing w:line="360" w:lineRule="auto"/>
        <w:rPr>
          <w:rFonts w:asciiTheme="minorEastAsia" w:eastAsiaTheme="minorEastAsia" w:hAnsiTheme="minorEastAsia"/>
          <w:b/>
          <w:sz w:val="24"/>
        </w:rPr>
        <w:sectPr w:rsidR="009314A1" w:rsidSect="002D3212">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418" w:header="851" w:footer="992" w:gutter="0"/>
          <w:pgNumType w:start="1"/>
          <w:cols w:space="425"/>
          <w:titlePg/>
          <w:docGrid w:type="lines" w:linePitch="312"/>
        </w:sectPr>
      </w:pPr>
    </w:p>
    <w:p w:rsidR="00AC6D3E" w:rsidRPr="00AC6D3E" w:rsidRDefault="00AC6D3E" w:rsidP="00AC6D3E">
      <w:pPr>
        <w:widowControl/>
        <w:spacing w:line="360" w:lineRule="auto"/>
        <w:rPr>
          <w:rFonts w:asciiTheme="minorEastAsia" w:eastAsiaTheme="minorEastAsia" w:hAnsiTheme="minorEastAsia"/>
          <w:b/>
          <w:sz w:val="24"/>
        </w:rPr>
      </w:pPr>
      <w:r w:rsidRPr="00AC6D3E">
        <w:rPr>
          <w:rFonts w:asciiTheme="minorEastAsia" w:eastAsiaTheme="minorEastAsia" w:hAnsiTheme="minorEastAsia"/>
          <w:b/>
          <w:sz w:val="24"/>
        </w:rPr>
        <w:lastRenderedPageBreak/>
        <w:t>紊乱的结构：</w:t>
      </w:r>
    </w:p>
    <w:p w:rsidR="00AC6D3E" w:rsidRPr="00AC6D3E" w:rsidRDefault="00AC6D3E" w:rsidP="00AC6D3E">
      <w:pPr>
        <w:widowControl/>
        <w:spacing w:line="360" w:lineRule="auto"/>
        <w:rPr>
          <w:rFonts w:asciiTheme="minorEastAsia" w:eastAsiaTheme="minorEastAsia" w:hAnsiTheme="minorEastAsia"/>
          <w:sz w:val="24"/>
        </w:rPr>
      </w:pPr>
      <w:r w:rsidRPr="00AC6D3E">
        <w:rPr>
          <w:rFonts w:asciiTheme="minorEastAsia" w:eastAsiaTheme="minorEastAsia" w:hAnsiTheme="minorEastAsia"/>
          <w:sz w:val="24"/>
        </w:rPr>
        <w:t>举例 (错误)                    举例 (正确)</w:t>
      </w:r>
    </w:p>
    <w:p w:rsidR="00AC6D3E" w:rsidRPr="000E0117" w:rsidRDefault="00AC6D3E" w:rsidP="00AC6D3E">
      <w:pPr>
        <w:widowControl/>
        <w:rPr>
          <w:rFonts w:eastAsia="黑体"/>
          <w:sz w:val="28"/>
          <w:szCs w:val="28"/>
        </w:rPr>
      </w:pPr>
      <w:r w:rsidRPr="000E0117">
        <w:rPr>
          <w:rFonts w:eastAsia="黑体"/>
          <w:noProof/>
          <w:sz w:val="28"/>
          <w:szCs w:val="28"/>
        </w:rPr>
        <mc:AlternateContent>
          <mc:Choice Requires="wps">
            <w:drawing>
              <wp:anchor distT="0" distB="0" distL="114300" distR="114300" simplePos="0" relativeHeight="251687936" behindDoc="0" locked="0" layoutInCell="1" allowOverlap="1" wp14:anchorId="435A8153" wp14:editId="02201EC1">
                <wp:simplePos x="0" y="0"/>
                <wp:positionH relativeFrom="column">
                  <wp:posOffset>2316480</wp:posOffset>
                </wp:positionH>
                <wp:positionV relativeFrom="paragraph">
                  <wp:posOffset>53340</wp:posOffset>
                </wp:positionV>
                <wp:extent cx="2933700" cy="1270000"/>
                <wp:effectExtent l="0" t="0" r="19050" b="20320"/>
                <wp:wrapNone/>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1270000"/>
                        </a:xfrm>
                        <a:prstGeom prst="rect">
                          <a:avLst/>
                        </a:prstGeom>
                        <a:solidFill>
                          <a:srgbClr val="FFFFFF"/>
                        </a:solidFill>
                        <a:ln w="9525">
                          <a:solidFill>
                            <a:srgbClr val="000000"/>
                          </a:solidFill>
                          <a:miter lim="800000"/>
                          <a:headEnd/>
                          <a:tailEnd/>
                        </a:ln>
                      </wps:spPr>
                      <wps:txbx>
                        <w:txbxContent>
                          <w:p w:rsidR="00FA09E8" w:rsidRDefault="00FA09E8" w:rsidP="00AC6D3E">
                            <w:pPr>
                              <w:widowControl/>
                              <w:spacing w:line="340" w:lineRule="exact"/>
                              <w:rPr>
                                <w:rFonts w:ascii="黑体" w:eastAsia="黑体" w:hAnsi="黑体"/>
                                <w:sz w:val="28"/>
                                <w:szCs w:val="28"/>
                              </w:rPr>
                            </w:pPr>
                            <w:r>
                              <w:rPr>
                                <w:rFonts w:ascii="黑体" w:eastAsia="黑体" w:hAnsi="黑体" w:hint="eastAsia"/>
                                <w:sz w:val="28"/>
                                <w:szCs w:val="28"/>
                              </w:rPr>
                              <w:t>前</w:t>
                            </w:r>
                            <w:r>
                              <w:rPr>
                                <w:rFonts w:ascii="黑体" w:eastAsia="黑体" w:hAnsi="黑体"/>
                                <w:sz w:val="28"/>
                                <w:szCs w:val="28"/>
                              </w:rPr>
                              <w:t>言</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w:t>
                            </w:r>
                          </w:p>
                          <w:p w:rsidR="00FA09E8" w:rsidRDefault="00FA09E8" w:rsidP="00AC6D3E">
                            <w:pPr>
                              <w:widowControl/>
                              <w:spacing w:line="340" w:lineRule="exact"/>
                              <w:rPr>
                                <w:rFonts w:ascii="黑体" w:eastAsia="黑体" w:hAnsi="黑体"/>
                                <w:sz w:val="28"/>
                                <w:szCs w:val="28"/>
                              </w:rPr>
                            </w:pPr>
                            <w:r>
                              <w:rPr>
                                <w:rFonts w:ascii="黑体" w:eastAsia="黑体" w:hAnsi="黑体" w:hint="eastAsia"/>
                                <w:sz w:val="28"/>
                                <w:szCs w:val="28"/>
                              </w:rPr>
                              <w:t>1</w:t>
                            </w:r>
                            <w:r>
                              <w:rPr>
                                <w:rFonts w:ascii="黑体" w:eastAsia="黑体" w:hAnsi="黑体"/>
                                <w:sz w:val="28"/>
                                <w:szCs w:val="28"/>
                              </w:rPr>
                              <w:t>.</w:t>
                            </w:r>
                            <w:r>
                              <w:rPr>
                                <w:rFonts w:ascii="黑体" w:eastAsia="黑体" w:hAnsi="黑体" w:hint="eastAsia"/>
                                <w:sz w:val="28"/>
                                <w:szCs w:val="28"/>
                              </w:rPr>
                              <w:t>材料</w:t>
                            </w:r>
                            <w:r>
                              <w:rPr>
                                <w:rFonts w:ascii="黑体" w:eastAsia="黑体" w:hAnsi="黑体"/>
                                <w:sz w:val="28"/>
                                <w:szCs w:val="28"/>
                              </w:rPr>
                              <w:t>与方法</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1.1 …….</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1.2 …….</w:t>
                            </w:r>
                          </w:p>
                          <w:p w:rsidR="00FA09E8" w:rsidRPr="00560990" w:rsidRDefault="00FA09E8" w:rsidP="00AC6D3E">
                            <w:pPr>
                              <w:widowControl/>
                              <w:spacing w:line="340" w:lineRule="exact"/>
                              <w:ind w:firstLineChars="150" w:firstLine="420"/>
                              <w:rPr>
                                <w:rFonts w:ascii="黑体" w:eastAsia="黑体" w:hAnsi="黑体"/>
                                <w:color w:val="FF0000"/>
                                <w:sz w:val="28"/>
                                <w:szCs w:val="28"/>
                              </w:rPr>
                            </w:pPr>
                            <w:r>
                              <w:rPr>
                                <w:rFonts w:ascii="黑体" w:eastAsia="黑体" w:hAnsi="黑体" w:hint="eastAsia"/>
                                <w:color w:val="FF0000"/>
                                <w:sz w:val="28"/>
                                <w:szCs w:val="28"/>
                              </w:rPr>
                              <w:t>（</w:t>
                            </w:r>
                            <w:r w:rsidRPr="001558F2">
                              <w:rPr>
                                <w:rFonts w:ascii="黑体" w:eastAsia="黑体" w:hAnsi="黑体" w:hint="eastAsia"/>
                                <w:color w:val="FF0000"/>
                                <w:sz w:val="28"/>
                                <w:szCs w:val="28"/>
                              </w:rPr>
                              <w:t>1</w:t>
                            </w:r>
                            <w:r>
                              <w:rPr>
                                <w:rFonts w:ascii="黑体" w:eastAsia="黑体" w:hAnsi="黑体" w:hint="eastAsia"/>
                                <w:color w:val="FF0000"/>
                                <w:sz w:val="28"/>
                                <w:szCs w:val="28"/>
                              </w:rPr>
                              <w:t>）</w:t>
                            </w:r>
                            <w:r w:rsidRPr="001558F2">
                              <w:rPr>
                                <w:rFonts w:ascii="黑体" w:eastAsia="黑体" w:hAnsi="黑体"/>
                                <w:color w:val="FF0000"/>
                                <w:sz w:val="28"/>
                                <w:szCs w:val="28"/>
                              </w:rPr>
                              <w:t>…….</w:t>
                            </w:r>
                            <w:r w:rsidRPr="005D4C3D">
                              <w:rPr>
                                <w:rFonts w:ascii="黑体" w:eastAsia="黑体" w:hAnsi="黑体"/>
                                <w:color w:val="FF0000"/>
                                <w:sz w:val="18"/>
                                <w:szCs w:val="18"/>
                              </w:rPr>
                              <w:t>(</w:t>
                            </w:r>
                            <w:r w:rsidRPr="005D4C3D">
                              <w:rPr>
                                <w:rFonts w:ascii="黑体" w:eastAsia="黑体" w:hAnsi="黑体" w:hint="eastAsia"/>
                                <w:color w:val="FF0000"/>
                                <w:sz w:val="18"/>
                                <w:szCs w:val="18"/>
                              </w:rPr>
                              <w:t>空两</w:t>
                            </w:r>
                            <w:r w:rsidRPr="005D4C3D">
                              <w:rPr>
                                <w:rFonts w:ascii="黑体" w:eastAsia="黑体" w:hAnsi="黑体"/>
                                <w:color w:val="FF0000"/>
                                <w:sz w:val="18"/>
                                <w:szCs w:val="18"/>
                              </w:rPr>
                              <w:t>个汉字当中文表达)</w:t>
                            </w:r>
                            <w:r>
                              <w:rPr>
                                <w:rFonts w:ascii="黑体" w:eastAsia="黑体" w:hAnsi="黑体"/>
                                <w:color w:val="FF0000"/>
                                <w:sz w:val="18"/>
                                <w:szCs w:val="18"/>
                              </w:rPr>
                              <w:t xml:space="preserve"> </w:t>
                            </w:r>
                            <w:r>
                              <w:rPr>
                                <w:rFonts w:ascii="黑体" w:eastAsia="黑体" w:hAnsi="黑体" w:hint="eastAsia"/>
                                <w:color w:val="FF0000"/>
                                <w:sz w:val="18"/>
                                <w:szCs w:val="18"/>
                              </w:rPr>
                              <w:t>可</w:t>
                            </w:r>
                            <w:r>
                              <w:rPr>
                                <w:rFonts w:ascii="黑体" w:eastAsia="黑体" w:hAnsi="黑体"/>
                                <w:color w:val="FF0000"/>
                                <w:sz w:val="18"/>
                                <w:szCs w:val="18"/>
                              </w:rPr>
                              <w:t>以</w:t>
                            </w:r>
                          </w:p>
                          <w:p w:rsidR="00FA09E8" w:rsidRPr="00560990" w:rsidRDefault="00FA09E8" w:rsidP="00AC6D3E">
                            <w:pPr>
                              <w:widowControl/>
                              <w:spacing w:line="340" w:lineRule="exact"/>
                              <w:ind w:firstLineChars="150" w:firstLine="420"/>
                              <w:rPr>
                                <w:rFonts w:ascii="黑体" w:eastAsia="黑体" w:hAnsi="黑体"/>
                                <w:color w:val="FF0000"/>
                                <w:sz w:val="28"/>
                                <w:szCs w:val="28"/>
                              </w:rPr>
                            </w:pPr>
                            <w:r>
                              <w:rPr>
                                <w:rFonts w:ascii="黑体" w:eastAsia="黑体" w:hAnsi="黑体" w:hint="eastAsia"/>
                                <w:color w:val="FF0000"/>
                                <w:sz w:val="28"/>
                                <w:szCs w:val="28"/>
                              </w:rPr>
                              <w:t>（2）</w:t>
                            </w:r>
                            <w:r w:rsidRPr="00560990">
                              <w:rPr>
                                <w:rFonts w:ascii="黑体" w:eastAsia="黑体" w:hAnsi="黑体"/>
                                <w:color w:val="FF0000"/>
                                <w:sz w:val="28"/>
                                <w:szCs w:val="28"/>
                              </w:rPr>
                              <w:t xml:space="preserve">……. </w:t>
                            </w:r>
                            <w:r w:rsidRPr="005D4C3D">
                              <w:rPr>
                                <w:rFonts w:ascii="黑体" w:eastAsia="黑体" w:hAnsi="黑体"/>
                                <w:color w:val="FF0000"/>
                                <w:sz w:val="18"/>
                                <w:szCs w:val="18"/>
                              </w:rPr>
                              <w:t>(</w:t>
                            </w:r>
                            <w:r w:rsidRPr="005D4C3D">
                              <w:rPr>
                                <w:rFonts w:ascii="黑体" w:eastAsia="黑体" w:hAnsi="黑体" w:hint="eastAsia"/>
                                <w:color w:val="FF0000"/>
                                <w:sz w:val="18"/>
                                <w:szCs w:val="18"/>
                              </w:rPr>
                              <w:t>可以</w:t>
                            </w:r>
                            <w:r w:rsidRPr="005D4C3D">
                              <w:rPr>
                                <w:rFonts w:ascii="黑体" w:eastAsia="黑体" w:hAnsi="黑体"/>
                                <w:color w:val="FF0000"/>
                                <w:sz w:val="18"/>
                                <w:szCs w:val="18"/>
                              </w:rPr>
                              <w:t>)</w:t>
                            </w:r>
                          </w:p>
                          <w:p w:rsidR="00FA09E8" w:rsidRDefault="00FA09E8" w:rsidP="00AC6D3E">
                            <w:pPr>
                              <w:widowControl/>
                              <w:spacing w:line="340" w:lineRule="exact"/>
                              <w:rPr>
                                <w:rFonts w:ascii="黑体" w:eastAsia="黑体" w:hAnsi="黑体"/>
                                <w:sz w:val="28"/>
                                <w:szCs w:val="28"/>
                              </w:rPr>
                            </w:pPr>
                            <w:r>
                              <w:rPr>
                                <w:rFonts w:ascii="黑体" w:eastAsia="黑体" w:hAnsi="黑体" w:hint="eastAsia"/>
                                <w:sz w:val="28"/>
                                <w:szCs w:val="28"/>
                              </w:rPr>
                              <w:t>2</w:t>
                            </w:r>
                            <w:r>
                              <w:rPr>
                                <w:rFonts w:ascii="黑体" w:eastAsia="黑体" w:hAnsi="黑体"/>
                                <w:sz w:val="28"/>
                                <w:szCs w:val="28"/>
                              </w:rPr>
                              <w:t>.</w:t>
                            </w:r>
                            <w:r>
                              <w:rPr>
                                <w:rFonts w:ascii="黑体" w:eastAsia="黑体" w:hAnsi="黑体" w:hint="eastAsia"/>
                                <w:sz w:val="28"/>
                                <w:szCs w:val="28"/>
                              </w:rPr>
                              <w:t>结果</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2.1 …….</w:t>
                            </w:r>
                          </w:p>
                          <w:p w:rsidR="00FA09E8" w:rsidRPr="001558F2" w:rsidRDefault="00FA09E8" w:rsidP="00AC6D3E">
                            <w:pPr>
                              <w:widowControl/>
                              <w:spacing w:line="340" w:lineRule="exact"/>
                              <w:rPr>
                                <w:rFonts w:ascii="黑体" w:eastAsia="黑体" w:hAnsi="黑体"/>
                                <w:sz w:val="28"/>
                                <w:szCs w:val="28"/>
                              </w:rPr>
                            </w:pPr>
                            <w:r w:rsidRPr="001558F2">
                              <w:rPr>
                                <w:rFonts w:ascii="黑体" w:eastAsia="黑体" w:hAnsi="黑体"/>
                                <w:sz w:val="28"/>
                                <w:szCs w:val="28"/>
                              </w:rPr>
                              <w:t>2.1.1 …….</w:t>
                            </w:r>
                          </w:p>
                          <w:p w:rsidR="00FA09E8" w:rsidRPr="00560990" w:rsidRDefault="00FA09E8" w:rsidP="00AC6D3E">
                            <w:pPr>
                              <w:widowControl/>
                              <w:spacing w:line="340" w:lineRule="exact"/>
                              <w:ind w:firstLineChars="150" w:firstLine="420"/>
                              <w:rPr>
                                <w:rFonts w:ascii="黑体" w:eastAsia="黑体" w:hAnsi="黑体"/>
                                <w:color w:val="FF0000"/>
                                <w:sz w:val="28"/>
                                <w:szCs w:val="28"/>
                              </w:rPr>
                            </w:pPr>
                            <w:r>
                              <w:rPr>
                                <w:rFonts w:ascii="黑体" w:eastAsia="黑体" w:hAnsi="黑体" w:hint="eastAsia"/>
                                <w:color w:val="FF0000"/>
                                <w:sz w:val="28"/>
                                <w:szCs w:val="28"/>
                              </w:rPr>
                              <w:t>（</w:t>
                            </w:r>
                            <w:r w:rsidRPr="001558F2">
                              <w:rPr>
                                <w:rFonts w:ascii="黑体" w:eastAsia="黑体" w:hAnsi="黑体" w:hint="eastAsia"/>
                                <w:color w:val="FF0000"/>
                                <w:sz w:val="28"/>
                                <w:szCs w:val="28"/>
                              </w:rPr>
                              <w:t>1</w:t>
                            </w:r>
                            <w:r>
                              <w:rPr>
                                <w:rFonts w:ascii="黑体" w:eastAsia="黑体" w:hAnsi="黑体" w:hint="eastAsia"/>
                                <w:color w:val="FF0000"/>
                                <w:sz w:val="28"/>
                                <w:szCs w:val="28"/>
                              </w:rPr>
                              <w:t>）</w:t>
                            </w:r>
                            <w:r w:rsidRPr="001558F2">
                              <w:rPr>
                                <w:rFonts w:ascii="黑体" w:eastAsia="黑体" w:hAnsi="黑体"/>
                                <w:color w:val="FF0000"/>
                                <w:sz w:val="28"/>
                                <w:szCs w:val="28"/>
                              </w:rPr>
                              <w:t>…….</w:t>
                            </w:r>
                            <w:r w:rsidRPr="005D4C3D">
                              <w:rPr>
                                <w:rFonts w:ascii="黑体" w:eastAsia="黑体" w:hAnsi="黑体"/>
                                <w:color w:val="FF0000"/>
                                <w:sz w:val="18"/>
                                <w:szCs w:val="18"/>
                              </w:rPr>
                              <w:t>(</w:t>
                            </w:r>
                            <w:r w:rsidRPr="005D4C3D">
                              <w:rPr>
                                <w:rFonts w:ascii="黑体" w:eastAsia="黑体" w:hAnsi="黑体" w:hint="eastAsia"/>
                                <w:color w:val="FF0000"/>
                                <w:sz w:val="18"/>
                                <w:szCs w:val="18"/>
                              </w:rPr>
                              <w:t>空两</w:t>
                            </w:r>
                            <w:r w:rsidRPr="005D4C3D">
                              <w:rPr>
                                <w:rFonts w:ascii="黑体" w:eastAsia="黑体" w:hAnsi="黑体"/>
                                <w:color w:val="FF0000"/>
                                <w:sz w:val="18"/>
                                <w:szCs w:val="18"/>
                              </w:rPr>
                              <w:t>个汉字当中文表达)</w:t>
                            </w:r>
                            <w:r>
                              <w:rPr>
                                <w:rFonts w:ascii="黑体" w:eastAsia="黑体" w:hAnsi="黑体"/>
                                <w:color w:val="FF0000"/>
                                <w:sz w:val="18"/>
                                <w:szCs w:val="18"/>
                              </w:rPr>
                              <w:t xml:space="preserve"> </w:t>
                            </w:r>
                            <w:r>
                              <w:rPr>
                                <w:rFonts w:ascii="黑体" w:eastAsia="黑体" w:hAnsi="黑体" w:hint="eastAsia"/>
                                <w:color w:val="FF0000"/>
                                <w:sz w:val="18"/>
                                <w:szCs w:val="18"/>
                              </w:rPr>
                              <w:t>可</w:t>
                            </w:r>
                            <w:r>
                              <w:rPr>
                                <w:rFonts w:ascii="黑体" w:eastAsia="黑体" w:hAnsi="黑体"/>
                                <w:color w:val="FF0000"/>
                                <w:sz w:val="18"/>
                                <w:szCs w:val="18"/>
                              </w:rPr>
                              <w:t>以</w:t>
                            </w:r>
                          </w:p>
                          <w:p w:rsidR="00FA09E8" w:rsidRPr="00560990" w:rsidRDefault="00FA09E8" w:rsidP="00AC6D3E">
                            <w:pPr>
                              <w:widowControl/>
                              <w:spacing w:line="340" w:lineRule="exact"/>
                              <w:ind w:firstLineChars="150" w:firstLine="420"/>
                              <w:rPr>
                                <w:rFonts w:ascii="黑体" w:eastAsia="黑体" w:hAnsi="黑体"/>
                                <w:color w:val="FF0000"/>
                                <w:sz w:val="28"/>
                                <w:szCs w:val="28"/>
                              </w:rPr>
                            </w:pPr>
                            <w:r>
                              <w:rPr>
                                <w:rFonts w:ascii="黑体" w:eastAsia="黑体" w:hAnsi="黑体" w:hint="eastAsia"/>
                                <w:color w:val="FF0000"/>
                                <w:sz w:val="28"/>
                                <w:szCs w:val="28"/>
                              </w:rPr>
                              <w:t>（2）</w:t>
                            </w:r>
                            <w:r w:rsidRPr="00560990">
                              <w:rPr>
                                <w:rFonts w:ascii="黑体" w:eastAsia="黑体" w:hAnsi="黑体"/>
                                <w:color w:val="FF0000"/>
                                <w:sz w:val="28"/>
                                <w:szCs w:val="28"/>
                              </w:rPr>
                              <w:t xml:space="preserve">……. </w:t>
                            </w:r>
                            <w:r w:rsidRPr="005D4C3D">
                              <w:rPr>
                                <w:rFonts w:ascii="黑体" w:eastAsia="黑体" w:hAnsi="黑体"/>
                                <w:color w:val="FF0000"/>
                                <w:sz w:val="18"/>
                                <w:szCs w:val="18"/>
                              </w:rPr>
                              <w:t>(</w:t>
                            </w:r>
                            <w:r w:rsidRPr="005D4C3D">
                              <w:rPr>
                                <w:rFonts w:ascii="黑体" w:eastAsia="黑体" w:hAnsi="黑体" w:hint="eastAsia"/>
                                <w:color w:val="FF0000"/>
                                <w:sz w:val="18"/>
                                <w:szCs w:val="18"/>
                              </w:rPr>
                              <w:t>可以</w:t>
                            </w:r>
                            <w:r w:rsidRPr="005D4C3D">
                              <w:rPr>
                                <w:rFonts w:ascii="黑体" w:eastAsia="黑体" w:hAnsi="黑体"/>
                                <w:color w:val="FF0000"/>
                                <w:sz w:val="18"/>
                                <w:szCs w:val="18"/>
                              </w:rPr>
                              <w:t>)</w:t>
                            </w:r>
                          </w:p>
                          <w:p w:rsidR="00FA09E8" w:rsidRPr="001558F2" w:rsidRDefault="00FA09E8" w:rsidP="00AC6D3E">
                            <w:pPr>
                              <w:widowControl/>
                              <w:spacing w:line="340" w:lineRule="exact"/>
                              <w:ind w:firstLineChars="100" w:firstLine="280"/>
                              <w:rPr>
                                <w:rFonts w:ascii="黑体" w:eastAsia="黑体" w:hAnsi="黑体"/>
                                <w:color w:val="FF0000"/>
                                <w:sz w:val="28"/>
                                <w:szCs w:val="28"/>
                              </w:rPr>
                            </w:pPr>
                            <w:r>
                              <w:rPr>
                                <w:rFonts w:ascii="黑体" w:eastAsia="黑体" w:hAnsi="黑体"/>
                                <w:sz w:val="28"/>
                                <w:szCs w:val="28"/>
                              </w:rPr>
                              <w:t>…….</w:t>
                            </w:r>
                          </w:p>
                          <w:p w:rsidR="00FA09E8" w:rsidRPr="001558F2" w:rsidRDefault="00FA09E8" w:rsidP="00AC6D3E">
                            <w:pPr>
                              <w:widowControl/>
                              <w:spacing w:line="340" w:lineRule="exact"/>
                              <w:rPr>
                                <w:rFonts w:ascii="黑体" w:eastAsia="黑体" w:hAnsi="黑体"/>
                                <w:sz w:val="28"/>
                                <w:szCs w:val="28"/>
                              </w:rPr>
                            </w:pPr>
                            <w:r w:rsidRPr="001558F2">
                              <w:rPr>
                                <w:rFonts w:ascii="黑体" w:eastAsia="黑体" w:hAnsi="黑体"/>
                                <w:sz w:val="28"/>
                                <w:szCs w:val="28"/>
                              </w:rPr>
                              <w:t>2.1.2 …….</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2.2 …….</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3.</w:t>
                            </w:r>
                            <w:r>
                              <w:rPr>
                                <w:rFonts w:ascii="黑体" w:eastAsia="黑体" w:hAnsi="黑体" w:hint="eastAsia"/>
                                <w:sz w:val="28"/>
                                <w:szCs w:val="28"/>
                              </w:rPr>
                              <w:t>讨论</w:t>
                            </w:r>
                          </w:p>
                          <w:p w:rsidR="00FA09E8" w:rsidRDefault="00FA09E8" w:rsidP="00AC6D3E">
                            <w:pPr>
                              <w:widowControl/>
                              <w:spacing w:line="340" w:lineRule="exact"/>
                              <w:rPr>
                                <w:rFonts w:ascii="黑体" w:eastAsia="黑体" w:hAnsi="黑体"/>
                                <w:sz w:val="28"/>
                                <w:szCs w:val="28"/>
                              </w:rPr>
                            </w:pPr>
                            <w:r>
                              <w:rPr>
                                <w:rFonts w:ascii="黑体" w:eastAsia="黑体" w:hAnsi="黑体" w:hint="eastAsia"/>
                                <w:sz w:val="28"/>
                                <w:szCs w:val="28"/>
                              </w:rPr>
                              <w:t>3</w:t>
                            </w:r>
                            <w:r>
                              <w:rPr>
                                <w:rFonts w:ascii="黑体" w:eastAsia="黑体" w:hAnsi="黑体"/>
                                <w:sz w:val="28"/>
                                <w:szCs w:val="28"/>
                              </w:rPr>
                              <w:t>.1 …….</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3.2 …….</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4.</w:t>
                            </w:r>
                            <w:r>
                              <w:rPr>
                                <w:rFonts w:ascii="黑体" w:eastAsia="黑体" w:hAnsi="黑体" w:hint="eastAsia"/>
                                <w:sz w:val="28"/>
                                <w:szCs w:val="28"/>
                              </w:rPr>
                              <w:t>结论</w:t>
                            </w:r>
                          </w:p>
                          <w:p w:rsidR="00FA09E8" w:rsidRPr="00F914A5" w:rsidRDefault="00FA09E8" w:rsidP="00AC6D3E">
                            <w:pPr>
                              <w:widowControl/>
                              <w:spacing w:line="340" w:lineRule="exact"/>
                            </w:pPr>
                            <w:r>
                              <w:rPr>
                                <w:rFonts w:ascii="黑体" w:eastAsia="黑体" w:hAnsi="黑体" w:hint="eastAsia"/>
                                <w:sz w:val="28"/>
                                <w:szCs w:val="28"/>
                              </w:rPr>
                              <w:t xml:space="preserve"> （精炼</w:t>
                            </w:r>
                            <w:r>
                              <w:rPr>
                                <w:rFonts w:ascii="黑体" w:eastAsia="黑体" w:hAnsi="黑体"/>
                                <w:sz w:val="28"/>
                                <w:szCs w:val="28"/>
                              </w:rPr>
                              <w:t>的</w:t>
                            </w:r>
                            <w:proofErr w:type="gramStart"/>
                            <w:r>
                              <w:rPr>
                                <w:rFonts w:ascii="黑体" w:eastAsia="黑体" w:hAnsi="黑体"/>
                                <w:sz w:val="28"/>
                                <w:szCs w:val="28"/>
                              </w:rPr>
                              <w:t>一</w:t>
                            </w:r>
                            <w:proofErr w:type="gramEnd"/>
                            <w:r>
                              <w:rPr>
                                <w:rFonts w:ascii="黑体" w:eastAsia="黑体" w:hAnsi="黑体" w:hint="eastAsia"/>
                                <w:sz w:val="28"/>
                                <w:szCs w:val="28"/>
                              </w:rPr>
                              <w:t>小</w:t>
                            </w:r>
                            <w:r>
                              <w:rPr>
                                <w:rFonts w:ascii="黑体" w:eastAsia="黑体" w:hAnsi="黑体"/>
                                <w:sz w:val="28"/>
                                <w:szCs w:val="28"/>
                              </w:rPr>
                              <w:t>段文字</w:t>
                            </w:r>
                            <w:r>
                              <w:rPr>
                                <w:rFonts w:ascii="黑体" w:eastAsia="黑体" w:hAnsi="黑体" w:hint="eastAsia"/>
                                <w:sz w:val="28"/>
                                <w:szCs w:val="28"/>
                              </w:rPr>
                              <w:t>或</w:t>
                            </w:r>
                            <w:r>
                              <w:rPr>
                                <w:rFonts w:ascii="黑体" w:eastAsia="黑体" w:hAnsi="黑体"/>
                                <w:sz w:val="28"/>
                                <w:szCs w:val="28"/>
                              </w:rPr>
                              <w:t>简要的几个小点）</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35A8153" id="文本框 27" o:spid="_x0000_s1028" type="#_x0000_t202" style="position:absolute;margin-left:182.4pt;margin-top:4.2pt;width:231pt;height:100pt;z-index:2516879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">
                <v:textbox style="mso-fit-shape-to-text:t">
                  <w:txbxContent>
                    <w:p w:rsidR="00FA09E8" w:rsidRDefault="00FA09E8" w:rsidP="00AC6D3E">
                      <w:pPr>
                        <w:widowControl/>
                        <w:spacing w:line="340" w:lineRule="exact"/>
                        <w:rPr>
                          <w:rFonts w:ascii="黑体" w:eastAsia="黑体" w:hAnsi="黑体"/>
                          <w:sz w:val="28"/>
                          <w:szCs w:val="28"/>
                        </w:rPr>
                      </w:pPr>
                      <w:r>
                        <w:rPr>
                          <w:rFonts w:ascii="黑体" w:eastAsia="黑体" w:hAnsi="黑体" w:hint="eastAsia"/>
                          <w:sz w:val="28"/>
                          <w:szCs w:val="28"/>
                        </w:rPr>
                        <w:t>前</w:t>
                      </w:r>
                      <w:r>
                        <w:rPr>
                          <w:rFonts w:ascii="黑体" w:eastAsia="黑体" w:hAnsi="黑体"/>
                          <w:sz w:val="28"/>
                          <w:szCs w:val="28"/>
                        </w:rPr>
                        <w:t>言</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w:t>
                      </w:r>
                    </w:p>
                    <w:p w:rsidR="00FA09E8" w:rsidRDefault="00FA09E8" w:rsidP="00AC6D3E">
                      <w:pPr>
                        <w:widowControl/>
                        <w:spacing w:line="340" w:lineRule="exact"/>
                        <w:rPr>
                          <w:rFonts w:ascii="黑体" w:eastAsia="黑体" w:hAnsi="黑体"/>
                          <w:sz w:val="28"/>
                          <w:szCs w:val="28"/>
                        </w:rPr>
                      </w:pPr>
                      <w:r>
                        <w:rPr>
                          <w:rFonts w:ascii="黑体" w:eastAsia="黑体" w:hAnsi="黑体" w:hint="eastAsia"/>
                          <w:sz w:val="28"/>
                          <w:szCs w:val="28"/>
                        </w:rPr>
                        <w:t>1</w:t>
                      </w:r>
                      <w:r>
                        <w:rPr>
                          <w:rFonts w:ascii="黑体" w:eastAsia="黑体" w:hAnsi="黑体"/>
                          <w:sz w:val="28"/>
                          <w:szCs w:val="28"/>
                        </w:rPr>
                        <w:t>.</w:t>
                      </w:r>
                      <w:r>
                        <w:rPr>
                          <w:rFonts w:ascii="黑体" w:eastAsia="黑体" w:hAnsi="黑体" w:hint="eastAsia"/>
                          <w:sz w:val="28"/>
                          <w:szCs w:val="28"/>
                        </w:rPr>
                        <w:t>材料</w:t>
                      </w:r>
                      <w:r>
                        <w:rPr>
                          <w:rFonts w:ascii="黑体" w:eastAsia="黑体" w:hAnsi="黑体"/>
                          <w:sz w:val="28"/>
                          <w:szCs w:val="28"/>
                        </w:rPr>
                        <w:t>与方法</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1.1 …….</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1.2 …….</w:t>
                      </w:r>
                    </w:p>
                    <w:p w:rsidR="00FA09E8" w:rsidRPr="00560990" w:rsidRDefault="00FA09E8" w:rsidP="00AC6D3E">
                      <w:pPr>
                        <w:widowControl/>
                        <w:spacing w:line="340" w:lineRule="exact"/>
                        <w:ind w:firstLineChars="150" w:firstLine="420"/>
                        <w:rPr>
                          <w:rFonts w:ascii="黑体" w:eastAsia="黑体" w:hAnsi="黑体"/>
                          <w:color w:val="FF0000"/>
                          <w:sz w:val="28"/>
                          <w:szCs w:val="28"/>
                        </w:rPr>
                      </w:pPr>
                      <w:r>
                        <w:rPr>
                          <w:rFonts w:ascii="黑体" w:eastAsia="黑体" w:hAnsi="黑体" w:hint="eastAsia"/>
                          <w:color w:val="FF0000"/>
                          <w:sz w:val="28"/>
                          <w:szCs w:val="28"/>
                        </w:rPr>
                        <w:t>（</w:t>
                      </w:r>
                      <w:r w:rsidRPr="001558F2">
                        <w:rPr>
                          <w:rFonts w:ascii="黑体" w:eastAsia="黑体" w:hAnsi="黑体" w:hint="eastAsia"/>
                          <w:color w:val="FF0000"/>
                          <w:sz w:val="28"/>
                          <w:szCs w:val="28"/>
                        </w:rPr>
                        <w:t>1</w:t>
                      </w:r>
                      <w:r>
                        <w:rPr>
                          <w:rFonts w:ascii="黑体" w:eastAsia="黑体" w:hAnsi="黑体" w:hint="eastAsia"/>
                          <w:color w:val="FF0000"/>
                          <w:sz w:val="28"/>
                          <w:szCs w:val="28"/>
                        </w:rPr>
                        <w:t>）</w:t>
                      </w:r>
                      <w:r w:rsidRPr="001558F2">
                        <w:rPr>
                          <w:rFonts w:ascii="黑体" w:eastAsia="黑体" w:hAnsi="黑体"/>
                          <w:color w:val="FF0000"/>
                          <w:sz w:val="28"/>
                          <w:szCs w:val="28"/>
                        </w:rPr>
                        <w:t>…….</w:t>
                      </w:r>
                      <w:r w:rsidRPr="005D4C3D">
                        <w:rPr>
                          <w:rFonts w:ascii="黑体" w:eastAsia="黑体" w:hAnsi="黑体"/>
                          <w:color w:val="FF0000"/>
                          <w:sz w:val="18"/>
                          <w:szCs w:val="18"/>
                        </w:rPr>
                        <w:t>(</w:t>
                      </w:r>
                      <w:r w:rsidRPr="005D4C3D">
                        <w:rPr>
                          <w:rFonts w:ascii="黑体" w:eastAsia="黑体" w:hAnsi="黑体" w:hint="eastAsia"/>
                          <w:color w:val="FF0000"/>
                          <w:sz w:val="18"/>
                          <w:szCs w:val="18"/>
                        </w:rPr>
                        <w:t>空两</w:t>
                      </w:r>
                      <w:r w:rsidRPr="005D4C3D">
                        <w:rPr>
                          <w:rFonts w:ascii="黑体" w:eastAsia="黑体" w:hAnsi="黑体"/>
                          <w:color w:val="FF0000"/>
                          <w:sz w:val="18"/>
                          <w:szCs w:val="18"/>
                        </w:rPr>
                        <w:t>个汉字当中文表达)</w:t>
                      </w:r>
                      <w:r>
                        <w:rPr>
                          <w:rFonts w:ascii="黑体" w:eastAsia="黑体" w:hAnsi="黑体"/>
                          <w:color w:val="FF0000"/>
                          <w:sz w:val="18"/>
                          <w:szCs w:val="18"/>
                        </w:rPr>
                        <w:t xml:space="preserve"> </w:t>
                      </w:r>
                      <w:r>
                        <w:rPr>
                          <w:rFonts w:ascii="黑体" w:eastAsia="黑体" w:hAnsi="黑体" w:hint="eastAsia"/>
                          <w:color w:val="FF0000"/>
                          <w:sz w:val="18"/>
                          <w:szCs w:val="18"/>
                        </w:rPr>
                        <w:t>可</w:t>
                      </w:r>
                      <w:r>
                        <w:rPr>
                          <w:rFonts w:ascii="黑体" w:eastAsia="黑体" w:hAnsi="黑体"/>
                          <w:color w:val="FF0000"/>
                          <w:sz w:val="18"/>
                          <w:szCs w:val="18"/>
                        </w:rPr>
                        <w:t>以</w:t>
                      </w:r>
                    </w:p>
                    <w:p w:rsidR="00FA09E8" w:rsidRPr="00560990" w:rsidRDefault="00FA09E8" w:rsidP="00AC6D3E">
                      <w:pPr>
                        <w:widowControl/>
                        <w:spacing w:line="340" w:lineRule="exact"/>
                        <w:ind w:firstLineChars="150" w:firstLine="420"/>
                        <w:rPr>
                          <w:rFonts w:ascii="黑体" w:eastAsia="黑体" w:hAnsi="黑体"/>
                          <w:color w:val="FF0000"/>
                          <w:sz w:val="28"/>
                          <w:szCs w:val="28"/>
                        </w:rPr>
                      </w:pPr>
                      <w:r>
                        <w:rPr>
                          <w:rFonts w:ascii="黑体" w:eastAsia="黑体" w:hAnsi="黑体" w:hint="eastAsia"/>
                          <w:color w:val="FF0000"/>
                          <w:sz w:val="28"/>
                          <w:szCs w:val="28"/>
                        </w:rPr>
                        <w:t>（2）</w:t>
                      </w:r>
                      <w:r w:rsidRPr="00560990">
                        <w:rPr>
                          <w:rFonts w:ascii="黑体" w:eastAsia="黑体" w:hAnsi="黑体"/>
                          <w:color w:val="FF0000"/>
                          <w:sz w:val="28"/>
                          <w:szCs w:val="28"/>
                        </w:rPr>
                        <w:t xml:space="preserve">……. </w:t>
                      </w:r>
                      <w:r w:rsidRPr="005D4C3D">
                        <w:rPr>
                          <w:rFonts w:ascii="黑体" w:eastAsia="黑体" w:hAnsi="黑体"/>
                          <w:color w:val="FF0000"/>
                          <w:sz w:val="18"/>
                          <w:szCs w:val="18"/>
                        </w:rPr>
                        <w:t>(</w:t>
                      </w:r>
                      <w:r w:rsidRPr="005D4C3D">
                        <w:rPr>
                          <w:rFonts w:ascii="黑体" w:eastAsia="黑体" w:hAnsi="黑体" w:hint="eastAsia"/>
                          <w:color w:val="FF0000"/>
                          <w:sz w:val="18"/>
                          <w:szCs w:val="18"/>
                        </w:rPr>
                        <w:t>可以</w:t>
                      </w:r>
                      <w:r w:rsidRPr="005D4C3D">
                        <w:rPr>
                          <w:rFonts w:ascii="黑体" w:eastAsia="黑体" w:hAnsi="黑体"/>
                          <w:color w:val="FF0000"/>
                          <w:sz w:val="18"/>
                          <w:szCs w:val="18"/>
                        </w:rPr>
                        <w:t>)</w:t>
                      </w:r>
                    </w:p>
                    <w:p w:rsidR="00FA09E8" w:rsidRDefault="00FA09E8" w:rsidP="00AC6D3E">
                      <w:pPr>
                        <w:widowControl/>
                        <w:spacing w:line="340" w:lineRule="exact"/>
                        <w:rPr>
                          <w:rFonts w:ascii="黑体" w:eastAsia="黑体" w:hAnsi="黑体"/>
                          <w:sz w:val="28"/>
                          <w:szCs w:val="28"/>
                        </w:rPr>
                      </w:pPr>
                      <w:r>
                        <w:rPr>
                          <w:rFonts w:ascii="黑体" w:eastAsia="黑体" w:hAnsi="黑体" w:hint="eastAsia"/>
                          <w:sz w:val="28"/>
                          <w:szCs w:val="28"/>
                        </w:rPr>
                        <w:t>2</w:t>
                      </w:r>
                      <w:r>
                        <w:rPr>
                          <w:rFonts w:ascii="黑体" w:eastAsia="黑体" w:hAnsi="黑体"/>
                          <w:sz w:val="28"/>
                          <w:szCs w:val="28"/>
                        </w:rPr>
                        <w:t>.</w:t>
                      </w:r>
                      <w:r>
                        <w:rPr>
                          <w:rFonts w:ascii="黑体" w:eastAsia="黑体" w:hAnsi="黑体" w:hint="eastAsia"/>
                          <w:sz w:val="28"/>
                          <w:szCs w:val="28"/>
                        </w:rPr>
                        <w:t>结果</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2.1 …….</w:t>
                      </w:r>
                    </w:p>
                    <w:p w:rsidR="00FA09E8" w:rsidRPr="001558F2" w:rsidRDefault="00FA09E8" w:rsidP="00AC6D3E">
                      <w:pPr>
                        <w:widowControl/>
                        <w:spacing w:line="340" w:lineRule="exact"/>
                        <w:rPr>
                          <w:rFonts w:ascii="黑体" w:eastAsia="黑体" w:hAnsi="黑体"/>
                          <w:sz w:val="28"/>
                          <w:szCs w:val="28"/>
                        </w:rPr>
                      </w:pPr>
                      <w:r w:rsidRPr="001558F2">
                        <w:rPr>
                          <w:rFonts w:ascii="黑体" w:eastAsia="黑体" w:hAnsi="黑体"/>
                          <w:sz w:val="28"/>
                          <w:szCs w:val="28"/>
                        </w:rPr>
                        <w:t>2.1.1 …….</w:t>
                      </w:r>
                    </w:p>
                    <w:p w:rsidR="00FA09E8" w:rsidRPr="00560990" w:rsidRDefault="00FA09E8" w:rsidP="00AC6D3E">
                      <w:pPr>
                        <w:widowControl/>
                        <w:spacing w:line="340" w:lineRule="exact"/>
                        <w:ind w:firstLineChars="150" w:firstLine="420"/>
                        <w:rPr>
                          <w:rFonts w:ascii="黑体" w:eastAsia="黑体" w:hAnsi="黑体"/>
                          <w:color w:val="FF0000"/>
                          <w:sz w:val="28"/>
                          <w:szCs w:val="28"/>
                        </w:rPr>
                      </w:pPr>
                      <w:r>
                        <w:rPr>
                          <w:rFonts w:ascii="黑体" w:eastAsia="黑体" w:hAnsi="黑体" w:hint="eastAsia"/>
                          <w:color w:val="FF0000"/>
                          <w:sz w:val="28"/>
                          <w:szCs w:val="28"/>
                        </w:rPr>
                        <w:t>（</w:t>
                      </w:r>
                      <w:r w:rsidRPr="001558F2">
                        <w:rPr>
                          <w:rFonts w:ascii="黑体" w:eastAsia="黑体" w:hAnsi="黑体" w:hint="eastAsia"/>
                          <w:color w:val="FF0000"/>
                          <w:sz w:val="28"/>
                          <w:szCs w:val="28"/>
                        </w:rPr>
                        <w:t>1</w:t>
                      </w:r>
                      <w:r>
                        <w:rPr>
                          <w:rFonts w:ascii="黑体" w:eastAsia="黑体" w:hAnsi="黑体" w:hint="eastAsia"/>
                          <w:color w:val="FF0000"/>
                          <w:sz w:val="28"/>
                          <w:szCs w:val="28"/>
                        </w:rPr>
                        <w:t>）</w:t>
                      </w:r>
                      <w:r w:rsidRPr="001558F2">
                        <w:rPr>
                          <w:rFonts w:ascii="黑体" w:eastAsia="黑体" w:hAnsi="黑体"/>
                          <w:color w:val="FF0000"/>
                          <w:sz w:val="28"/>
                          <w:szCs w:val="28"/>
                        </w:rPr>
                        <w:t>…….</w:t>
                      </w:r>
                      <w:r w:rsidRPr="005D4C3D">
                        <w:rPr>
                          <w:rFonts w:ascii="黑体" w:eastAsia="黑体" w:hAnsi="黑体"/>
                          <w:color w:val="FF0000"/>
                          <w:sz w:val="18"/>
                          <w:szCs w:val="18"/>
                        </w:rPr>
                        <w:t>(</w:t>
                      </w:r>
                      <w:r w:rsidRPr="005D4C3D">
                        <w:rPr>
                          <w:rFonts w:ascii="黑体" w:eastAsia="黑体" w:hAnsi="黑体" w:hint="eastAsia"/>
                          <w:color w:val="FF0000"/>
                          <w:sz w:val="18"/>
                          <w:szCs w:val="18"/>
                        </w:rPr>
                        <w:t>空两</w:t>
                      </w:r>
                      <w:r w:rsidRPr="005D4C3D">
                        <w:rPr>
                          <w:rFonts w:ascii="黑体" w:eastAsia="黑体" w:hAnsi="黑体"/>
                          <w:color w:val="FF0000"/>
                          <w:sz w:val="18"/>
                          <w:szCs w:val="18"/>
                        </w:rPr>
                        <w:t>个汉字当中文表达)</w:t>
                      </w:r>
                      <w:r>
                        <w:rPr>
                          <w:rFonts w:ascii="黑体" w:eastAsia="黑体" w:hAnsi="黑体"/>
                          <w:color w:val="FF0000"/>
                          <w:sz w:val="18"/>
                          <w:szCs w:val="18"/>
                        </w:rPr>
                        <w:t xml:space="preserve"> </w:t>
                      </w:r>
                      <w:r>
                        <w:rPr>
                          <w:rFonts w:ascii="黑体" w:eastAsia="黑体" w:hAnsi="黑体" w:hint="eastAsia"/>
                          <w:color w:val="FF0000"/>
                          <w:sz w:val="18"/>
                          <w:szCs w:val="18"/>
                        </w:rPr>
                        <w:t>可</w:t>
                      </w:r>
                      <w:r>
                        <w:rPr>
                          <w:rFonts w:ascii="黑体" w:eastAsia="黑体" w:hAnsi="黑体"/>
                          <w:color w:val="FF0000"/>
                          <w:sz w:val="18"/>
                          <w:szCs w:val="18"/>
                        </w:rPr>
                        <w:t>以</w:t>
                      </w:r>
                    </w:p>
                    <w:p w:rsidR="00FA09E8" w:rsidRPr="00560990" w:rsidRDefault="00FA09E8" w:rsidP="00AC6D3E">
                      <w:pPr>
                        <w:widowControl/>
                        <w:spacing w:line="340" w:lineRule="exact"/>
                        <w:ind w:firstLineChars="150" w:firstLine="420"/>
                        <w:rPr>
                          <w:rFonts w:ascii="黑体" w:eastAsia="黑体" w:hAnsi="黑体"/>
                          <w:color w:val="FF0000"/>
                          <w:sz w:val="28"/>
                          <w:szCs w:val="28"/>
                        </w:rPr>
                      </w:pPr>
                      <w:r>
                        <w:rPr>
                          <w:rFonts w:ascii="黑体" w:eastAsia="黑体" w:hAnsi="黑体" w:hint="eastAsia"/>
                          <w:color w:val="FF0000"/>
                          <w:sz w:val="28"/>
                          <w:szCs w:val="28"/>
                        </w:rPr>
                        <w:t>（2）</w:t>
                      </w:r>
                      <w:r w:rsidRPr="00560990">
                        <w:rPr>
                          <w:rFonts w:ascii="黑体" w:eastAsia="黑体" w:hAnsi="黑体"/>
                          <w:color w:val="FF0000"/>
                          <w:sz w:val="28"/>
                          <w:szCs w:val="28"/>
                        </w:rPr>
                        <w:t xml:space="preserve">……. </w:t>
                      </w:r>
                      <w:r w:rsidRPr="005D4C3D">
                        <w:rPr>
                          <w:rFonts w:ascii="黑体" w:eastAsia="黑体" w:hAnsi="黑体"/>
                          <w:color w:val="FF0000"/>
                          <w:sz w:val="18"/>
                          <w:szCs w:val="18"/>
                        </w:rPr>
                        <w:t>(</w:t>
                      </w:r>
                      <w:r w:rsidRPr="005D4C3D">
                        <w:rPr>
                          <w:rFonts w:ascii="黑体" w:eastAsia="黑体" w:hAnsi="黑体" w:hint="eastAsia"/>
                          <w:color w:val="FF0000"/>
                          <w:sz w:val="18"/>
                          <w:szCs w:val="18"/>
                        </w:rPr>
                        <w:t>可以</w:t>
                      </w:r>
                      <w:r w:rsidRPr="005D4C3D">
                        <w:rPr>
                          <w:rFonts w:ascii="黑体" w:eastAsia="黑体" w:hAnsi="黑体"/>
                          <w:color w:val="FF0000"/>
                          <w:sz w:val="18"/>
                          <w:szCs w:val="18"/>
                        </w:rPr>
                        <w:t>)</w:t>
                      </w:r>
                    </w:p>
                    <w:p w:rsidR="00FA09E8" w:rsidRPr="001558F2" w:rsidRDefault="00FA09E8" w:rsidP="00AC6D3E">
                      <w:pPr>
                        <w:widowControl/>
                        <w:spacing w:line="340" w:lineRule="exact"/>
                        <w:ind w:firstLineChars="100" w:firstLine="280"/>
                        <w:rPr>
                          <w:rFonts w:ascii="黑体" w:eastAsia="黑体" w:hAnsi="黑体"/>
                          <w:color w:val="FF0000"/>
                          <w:sz w:val="28"/>
                          <w:szCs w:val="28"/>
                        </w:rPr>
                      </w:pPr>
                      <w:r>
                        <w:rPr>
                          <w:rFonts w:ascii="黑体" w:eastAsia="黑体" w:hAnsi="黑体"/>
                          <w:sz w:val="28"/>
                          <w:szCs w:val="28"/>
                        </w:rPr>
                        <w:t>…….</w:t>
                      </w:r>
                    </w:p>
                    <w:p w:rsidR="00FA09E8" w:rsidRPr="001558F2" w:rsidRDefault="00FA09E8" w:rsidP="00AC6D3E">
                      <w:pPr>
                        <w:widowControl/>
                        <w:spacing w:line="340" w:lineRule="exact"/>
                        <w:rPr>
                          <w:rFonts w:ascii="黑体" w:eastAsia="黑体" w:hAnsi="黑体"/>
                          <w:sz w:val="28"/>
                          <w:szCs w:val="28"/>
                        </w:rPr>
                      </w:pPr>
                      <w:r w:rsidRPr="001558F2">
                        <w:rPr>
                          <w:rFonts w:ascii="黑体" w:eastAsia="黑体" w:hAnsi="黑体"/>
                          <w:sz w:val="28"/>
                          <w:szCs w:val="28"/>
                        </w:rPr>
                        <w:t>2.1.2 …….</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2.2 …….</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3.</w:t>
                      </w:r>
                      <w:r>
                        <w:rPr>
                          <w:rFonts w:ascii="黑体" w:eastAsia="黑体" w:hAnsi="黑体" w:hint="eastAsia"/>
                          <w:sz w:val="28"/>
                          <w:szCs w:val="28"/>
                        </w:rPr>
                        <w:t>讨论</w:t>
                      </w:r>
                    </w:p>
                    <w:p w:rsidR="00FA09E8" w:rsidRDefault="00FA09E8" w:rsidP="00AC6D3E">
                      <w:pPr>
                        <w:widowControl/>
                        <w:spacing w:line="340" w:lineRule="exact"/>
                        <w:rPr>
                          <w:rFonts w:ascii="黑体" w:eastAsia="黑体" w:hAnsi="黑体"/>
                          <w:sz w:val="28"/>
                          <w:szCs w:val="28"/>
                        </w:rPr>
                      </w:pPr>
                      <w:r>
                        <w:rPr>
                          <w:rFonts w:ascii="黑体" w:eastAsia="黑体" w:hAnsi="黑体" w:hint="eastAsia"/>
                          <w:sz w:val="28"/>
                          <w:szCs w:val="28"/>
                        </w:rPr>
                        <w:t>3</w:t>
                      </w:r>
                      <w:r>
                        <w:rPr>
                          <w:rFonts w:ascii="黑体" w:eastAsia="黑体" w:hAnsi="黑体"/>
                          <w:sz w:val="28"/>
                          <w:szCs w:val="28"/>
                        </w:rPr>
                        <w:t>.1 …….</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3.2 …….</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4.</w:t>
                      </w:r>
                      <w:r>
                        <w:rPr>
                          <w:rFonts w:ascii="黑体" w:eastAsia="黑体" w:hAnsi="黑体" w:hint="eastAsia"/>
                          <w:sz w:val="28"/>
                          <w:szCs w:val="28"/>
                        </w:rPr>
                        <w:t>结论</w:t>
                      </w:r>
                    </w:p>
                    <w:p w:rsidR="00FA09E8" w:rsidRPr="00F914A5" w:rsidRDefault="00FA09E8" w:rsidP="00AC6D3E">
                      <w:pPr>
                        <w:widowControl/>
                        <w:spacing w:line="340" w:lineRule="exact"/>
                      </w:pPr>
                      <w:r>
                        <w:rPr>
                          <w:rFonts w:ascii="黑体" w:eastAsia="黑体" w:hAnsi="黑体" w:hint="eastAsia"/>
                          <w:sz w:val="28"/>
                          <w:szCs w:val="28"/>
                        </w:rPr>
                        <w:t xml:space="preserve"> （精炼</w:t>
                      </w:r>
                      <w:r>
                        <w:rPr>
                          <w:rFonts w:ascii="黑体" w:eastAsia="黑体" w:hAnsi="黑体"/>
                          <w:sz w:val="28"/>
                          <w:szCs w:val="28"/>
                        </w:rPr>
                        <w:t>的</w:t>
                      </w:r>
                      <w:proofErr w:type="gramStart"/>
                      <w:r>
                        <w:rPr>
                          <w:rFonts w:ascii="黑体" w:eastAsia="黑体" w:hAnsi="黑体"/>
                          <w:sz w:val="28"/>
                          <w:szCs w:val="28"/>
                        </w:rPr>
                        <w:t>一</w:t>
                      </w:r>
                      <w:proofErr w:type="gramEnd"/>
                      <w:r>
                        <w:rPr>
                          <w:rFonts w:ascii="黑体" w:eastAsia="黑体" w:hAnsi="黑体" w:hint="eastAsia"/>
                          <w:sz w:val="28"/>
                          <w:szCs w:val="28"/>
                        </w:rPr>
                        <w:t>小</w:t>
                      </w:r>
                      <w:r>
                        <w:rPr>
                          <w:rFonts w:ascii="黑体" w:eastAsia="黑体" w:hAnsi="黑体"/>
                          <w:sz w:val="28"/>
                          <w:szCs w:val="28"/>
                        </w:rPr>
                        <w:t>段文字</w:t>
                      </w:r>
                      <w:r>
                        <w:rPr>
                          <w:rFonts w:ascii="黑体" w:eastAsia="黑体" w:hAnsi="黑体" w:hint="eastAsia"/>
                          <w:sz w:val="28"/>
                          <w:szCs w:val="28"/>
                        </w:rPr>
                        <w:t>或</w:t>
                      </w:r>
                      <w:r>
                        <w:rPr>
                          <w:rFonts w:ascii="黑体" w:eastAsia="黑体" w:hAnsi="黑体"/>
                          <w:sz w:val="28"/>
                          <w:szCs w:val="28"/>
                        </w:rPr>
                        <w:t>简要的几个小点）</w:t>
                      </w:r>
                    </w:p>
                  </w:txbxContent>
                </v:textbox>
              </v:shape>
            </w:pict>
          </mc:Fallback>
        </mc:AlternateContent>
      </w:r>
      <w:r w:rsidRPr="000E0117">
        <w:rPr>
          <w:rFonts w:eastAsia="黑体"/>
          <w:noProof/>
          <w:sz w:val="28"/>
          <w:szCs w:val="28"/>
        </w:rPr>
        <mc:AlternateContent>
          <mc:Choice Requires="wps">
            <w:drawing>
              <wp:anchor distT="0" distB="0" distL="114300" distR="114300" simplePos="0" relativeHeight="251686912" behindDoc="0" locked="0" layoutInCell="1" allowOverlap="1" wp14:anchorId="25487E2C" wp14:editId="691D3055">
                <wp:simplePos x="0" y="0"/>
                <wp:positionH relativeFrom="column">
                  <wp:posOffset>19050</wp:posOffset>
                </wp:positionH>
                <wp:positionV relativeFrom="paragraph">
                  <wp:posOffset>46990</wp:posOffset>
                </wp:positionV>
                <wp:extent cx="2292985" cy="1270000"/>
                <wp:effectExtent l="9525" t="9525" r="12065" b="6350"/>
                <wp:wrapNone/>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985" cy="1270000"/>
                        </a:xfrm>
                        <a:prstGeom prst="rect">
                          <a:avLst/>
                        </a:prstGeom>
                        <a:solidFill>
                          <a:srgbClr val="FFFFFF"/>
                        </a:solidFill>
                        <a:ln w="9525">
                          <a:solidFill>
                            <a:srgbClr val="000000"/>
                          </a:solidFill>
                          <a:miter lim="800000"/>
                          <a:headEnd/>
                          <a:tailEnd/>
                        </a:ln>
                      </wps:spPr>
                      <wps:txbx>
                        <w:txbxContent>
                          <w:p w:rsidR="00FA09E8" w:rsidRDefault="00FA09E8" w:rsidP="00AC6D3E">
                            <w:pPr>
                              <w:widowControl/>
                              <w:spacing w:line="340" w:lineRule="exact"/>
                              <w:rPr>
                                <w:rFonts w:ascii="黑体" w:eastAsia="黑体" w:hAnsi="黑体"/>
                                <w:sz w:val="28"/>
                                <w:szCs w:val="28"/>
                              </w:rPr>
                            </w:pPr>
                            <w:r>
                              <w:rPr>
                                <w:rFonts w:ascii="黑体" w:eastAsia="黑体" w:hAnsi="黑体" w:hint="eastAsia"/>
                                <w:sz w:val="28"/>
                                <w:szCs w:val="28"/>
                              </w:rPr>
                              <w:t>前</w:t>
                            </w:r>
                            <w:r>
                              <w:rPr>
                                <w:rFonts w:ascii="黑体" w:eastAsia="黑体" w:hAnsi="黑体"/>
                                <w:sz w:val="28"/>
                                <w:szCs w:val="28"/>
                              </w:rPr>
                              <w:t>言</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w:t>
                            </w:r>
                          </w:p>
                          <w:p w:rsidR="00FA09E8" w:rsidRDefault="00FA09E8" w:rsidP="00AC6D3E">
                            <w:pPr>
                              <w:widowControl/>
                              <w:spacing w:line="340" w:lineRule="exact"/>
                              <w:rPr>
                                <w:rFonts w:ascii="黑体" w:eastAsia="黑体" w:hAnsi="黑体"/>
                                <w:sz w:val="28"/>
                                <w:szCs w:val="28"/>
                              </w:rPr>
                            </w:pPr>
                            <w:r>
                              <w:rPr>
                                <w:rFonts w:ascii="黑体" w:eastAsia="黑体" w:hAnsi="黑体" w:hint="eastAsia"/>
                                <w:sz w:val="28"/>
                                <w:szCs w:val="28"/>
                              </w:rPr>
                              <w:t>1</w:t>
                            </w:r>
                            <w:r>
                              <w:rPr>
                                <w:rFonts w:ascii="黑体" w:eastAsia="黑体" w:hAnsi="黑体"/>
                                <w:sz w:val="28"/>
                                <w:szCs w:val="28"/>
                              </w:rPr>
                              <w:t>.</w:t>
                            </w:r>
                            <w:r>
                              <w:rPr>
                                <w:rFonts w:ascii="黑体" w:eastAsia="黑体" w:hAnsi="黑体" w:hint="eastAsia"/>
                                <w:sz w:val="28"/>
                                <w:szCs w:val="28"/>
                              </w:rPr>
                              <w:t>材料</w:t>
                            </w:r>
                            <w:r>
                              <w:rPr>
                                <w:rFonts w:ascii="黑体" w:eastAsia="黑体" w:hAnsi="黑体"/>
                                <w:sz w:val="28"/>
                                <w:szCs w:val="28"/>
                              </w:rPr>
                              <w:t>与方法</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1.1 …….</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1.2 …….</w:t>
                            </w:r>
                          </w:p>
                          <w:p w:rsidR="00FA09E8" w:rsidRPr="00560990" w:rsidRDefault="00FA09E8" w:rsidP="00AC6D3E">
                            <w:pPr>
                              <w:widowControl/>
                              <w:spacing w:line="340" w:lineRule="exact"/>
                              <w:rPr>
                                <w:rFonts w:ascii="黑体" w:eastAsia="黑体" w:hAnsi="黑体"/>
                                <w:color w:val="FF0000"/>
                                <w:sz w:val="28"/>
                                <w:szCs w:val="28"/>
                              </w:rPr>
                            </w:pPr>
                            <w:r w:rsidRPr="001558F2">
                              <w:rPr>
                                <w:rFonts w:ascii="黑体" w:eastAsia="黑体" w:hAnsi="黑体" w:hint="eastAsia"/>
                                <w:color w:val="FF0000"/>
                                <w:sz w:val="28"/>
                                <w:szCs w:val="28"/>
                              </w:rPr>
                              <w:t>1</w:t>
                            </w:r>
                            <w:r w:rsidRPr="001558F2">
                              <w:rPr>
                                <w:rFonts w:ascii="黑体" w:eastAsia="黑体" w:hAnsi="黑体"/>
                                <w:color w:val="FF0000"/>
                                <w:sz w:val="28"/>
                                <w:szCs w:val="28"/>
                              </w:rPr>
                              <w:t xml:space="preserve"> …….</w:t>
                            </w:r>
                            <w:r w:rsidRPr="00560990">
                              <w:rPr>
                                <w:rFonts w:ascii="黑体" w:eastAsia="黑体" w:hAnsi="黑体"/>
                                <w:color w:val="FF0000"/>
                                <w:sz w:val="28"/>
                                <w:szCs w:val="28"/>
                              </w:rPr>
                              <w:t xml:space="preserve"> (</w:t>
                            </w:r>
                            <w:r w:rsidRPr="00560990">
                              <w:rPr>
                                <w:rFonts w:ascii="黑体" w:eastAsia="黑体" w:hAnsi="黑体" w:hint="eastAsia"/>
                                <w:color w:val="FF0000"/>
                                <w:sz w:val="28"/>
                                <w:szCs w:val="28"/>
                              </w:rPr>
                              <w:t>错误</w:t>
                            </w:r>
                            <w:r w:rsidRPr="00560990">
                              <w:rPr>
                                <w:rFonts w:ascii="黑体" w:eastAsia="黑体" w:hAnsi="黑体"/>
                                <w:color w:val="FF0000"/>
                                <w:sz w:val="28"/>
                                <w:szCs w:val="28"/>
                              </w:rPr>
                              <w:t>)</w:t>
                            </w:r>
                          </w:p>
                          <w:p w:rsidR="00FA09E8" w:rsidRPr="00560990" w:rsidRDefault="00FA09E8" w:rsidP="00AC6D3E">
                            <w:pPr>
                              <w:widowControl/>
                              <w:spacing w:line="340" w:lineRule="exact"/>
                              <w:rPr>
                                <w:rFonts w:ascii="黑体" w:eastAsia="黑体" w:hAnsi="黑体"/>
                                <w:color w:val="FF0000"/>
                                <w:sz w:val="28"/>
                                <w:szCs w:val="28"/>
                              </w:rPr>
                            </w:pPr>
                            <w:r w:rsidRPr="00560990">
                              <w:rPr>
                                <w:rFonts w:ascii="黑体" w:eastAsia="黑体" w:hAnsi="黑体"/>
                                <w:color w:val="FF0000"/>
                                <w:sz w:val="28"/>
                                <w:szCs w:val="28"/>
                              </w:rPr>
                              <w:t>2 ……. (</w:t>
                            </w:r>
                            <w:r w:rsidRPr="00560990">
                              <w:rPr>
                                <w:rFonts w:ascii="黑体" w:eastAsia="黑体" w:hAnsi="黑体" w:hint="eastAsia"/>
                                <w:color w:val="FF0000"/>
                                <w:sz w:val="28"/>
                                <w:szCs w:val="28"/>
                              </w:rPr>
                              <w:t>错误</w:t>
                            </w:r>
                            <w:r w:rsidRPr="00560990">
                              <w:rPr>
                                <w:rFonts w:ascii="黑体" w:eastAsia="黑体" w:hAnsi="黑体"/>
                                <w:color w:val="FF0000"/>
                                <w:sz w:val="28"/>
                                <w:szCs w:val="28"/>
                              </w:rPr>
                              <w:t>)</w:t>
                            </w:r>
                          </w:p>
                          <w:p w:rsidR="00FA09E8" w:rsidRDefault="00FA09E8" w:rsidP="00AC6D3E">
                            <w:pPr>
                              <w:widowControl/>
                              <w:spacing w:line="340" w:lineRule="exact"/>
                              <w:rPr>
                                <w:rFonts w:ascii="黑体" w:eastAsia="黑体" w:hAnsi="黑体"/>
                                <w:sz w:val="28"/>
                                <w:szCs w:val="28"/>
                              </w:rPr>
                            </w:pPr>
                            <w:r>
                              <w:rPr>
                                <w:rFonts w:ascii="黑体" w:eastAsia="黑体" w:hAnsi="黑体" w:hint="eastAsia"/>
                                <w:sz w:val="28"/>
                                <w:szCs w:val="28"/>
                              </w:rPr>
                              <w:t>2</w:t>
                            </w:r>
                            <w:r>
                              <w:rPr>
                                <w:rFonts w:ascii="黑体" w:eastAsia="黑体" w:hAnsi="黑体"/>
                                <w:sz w:val="28"/>
                                <w:szCs w:val="28"/>
                              </w:rPr>
                              <w:t>.</w:t>
                            </w:r>
                            <w:r>
                              <w:rPr>
                                <w:rFonts w:ascii="黑体" w:eastAsia="黑体" w:hAnsi="黑体" w:hint="eastAsia"/>
                                <w:sz w:val="28"/>
                                <w:szCs w:val="28"/>
                              </w:rPr>
                              <w:t>结果</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2.1 …….</w:t>
                            </w:r>
                          </w:p>
                          <w:p w:rsidR="00FA09E8" w:rsidRPr="001558F2" w:rsidRDefault="00FA09E8" w:rsidP="00AC6D3E">
                            <w:pPr>
                              <w:widowControl/>
                              <w:spacing w:line="340" w:lineRule="exact"/>
                              <w:rPr>
                                <w:rFonts w:ascii="黑体" w:eastAsia="黑体" w:hAnsi="黑体"/>
                                <w:sz w:val="28"/>
                                <w:szCs w:val="28"/>
                              </w:rPr>
                            </w:pPr>
                            <w:r w:rsidRPr="001558F2">
                              <w:rPr>
                                <w:rFonts w:ascii="黑体" w:eastAsia="黑体" w:hAnsi="黑体"/>
                                <w:sz w:val="28"/>
                                <w:szCs w:val="28"/>
                              </w:rPr>
                              <w:t>2.1.1 …….</w:t>
                            </w:r>
                          </w:p>
                          <w:p w:rsidR="00FA09E8" w:rsidRPr="00560990" w:rsidRDefault="00FA09E8" w:rsidP="00AC6D3E">
                            <w:pPr>
                              <w:widowControl/>
                              <w:spacing w:line="340" w:lineRule="exact"/>
                              <w:rPr>
                                <w:rFonts w:ascii="黑体" w:eastAsia="黑体" w:hAnsi="黑体"/>
                                <w:color w:val="FF0000"/>
                                <w:sz w:val="28"/>
                                <w:szCs w:val="28"/>
                              </w:rPr>
                            </w:pPr>
                            <w:r w:rsidRPr="001558F2">
                              <w:rPr>
                                <w:rFonts w:ascii="黑体" w:eastAsia="黑体" w:hAnsi="黑体" w:hint="eastAsia"/>
                                <w:color w:val="FF0000"/>
                                <w:sz w:val="28"/>
                                <w:szCs w:val="28"/>
                              </w:rPr>
                              <w:t>1</w:t>
                            </w:r>
                            <w:r w:rsidRPr="001558F2">
                              <w:rPr>
                                <w:rFonts w:ascii="黑体" w:eastAsia="黑体" w:hAnsi="黑体"/>
                                <w:color w:val="FF0000"/>
                                <w:sz w:val="28"/>
                                <w:szCs w:val="28"/>
                              </w:rPr>
                              <w:t xml:space="preserve"> …….</w:t>
                            </w:r>
                            <w:r w:rsidRPr="00560990">
                              <w:rPr>
                                <w:rFonts w:ascii="黑体" w:eastAsia="黑体" w:hAnsi="黑体"/>
                                <w:sz w:val="28"/>
                                <w:szCs w:val="28"/>
                              </w:rPr>
                              <w:t xml:space="preserve"> </w:t>
                            </w:r>
                            <w:r w:rsidRPr="00560990">
                              <w:rPr>
                                <w:rFonts w:ascii="黑体" w:eastAsia="黑体" w:hAnsi="黑体"/>
                                <w:color w:val="FF0000"/>
                                <w:sz w:val="28"/>
                                <w:szCs w:val="28"/>
                              </w:rPr>
                              <w:t>(</w:t>
                            </w:r>
                            <w:r w:rsidRPr="00560990">
                              <w:rPr>
                                <w:rFonts w:ascii="黑体" w:eastAsia="黑体" w:hAnsi="黑体" w:hint="eastAsia"/>
                                <w:color w:val="FF0000"/>
                                <w:sz w:val="28"/>
                                <w:szCs w:val="28"/>
                              </w:rPr>
                              <w:t>错误</w:t>
                            </w:r>
                            <w:r w:rsidRPr="00560990">
                              <w:rPr>
                                <w:rFonts w:ascii="黑体" w:eastAsia="黑体" w:hAnsi="黑体"/>
                                <w:color w:val="FF0000"/>
                                <w:sz w:val="28"/>
                                <w:szCs w:val="28"/>
                              </w:rPr>
                              <w:t>)</w:t>
                            </w:r>
                          </w:p>
                          <w:p w:rsidR="00FA09E8" w:rsidRPr="00560990" w:rsidRDefault="00FA09E8" w:rsidP="00AC6D3E">
                            <w:pPr>
                              <w:widowControl/>
                              <w:spacing w:line="340" w:lineRule="exact"/>
                              <w:rPr>
                                <w:rFonts w:ascii="黑体" w:eastAsia="黑体" w:hAnsi="黑体"/>
                                <w:color w:val="FF0000"/>
                                <w:sz w:val="28"/>
                                <w:szCs w:val="28"/>
                              </w:rPr>
                            </w:pPr>
                            <w:r w:rsidRPr="00560990">
                              <w:rPr>
                                <w:rFonts w:ascii="黑体" w:eastAsia="黑体" w:hAnsi="黑体"/>
                                <w:color w:val="FF0000"/>
                                <w:sz w:val="28"/>
                                <w:szCs w:val="28"/>
                              </w:rPr>
                              <w:t>2 ……. (</w:t>
                            </w:r>
                            <w:r w:rsidRPr="00560990">
                              <w:rPr>
                                <w:rFonts w:ascii="黑体" w:eastAsia="黑体" w:hAnsi="黑体" w:hint="eastAsia"/>
                                <w:color w:val="FF0000"/>
                                <w:sz w:val="28"/>
                                <w:szCs w:val="28"/>
                              </w:rPr>
                              <w:t>错误</w:t>
                            </w:r>
                            <w:r w:rsidRPr="00560990">
                              <w:rPr>
                                <w:rFonts w:ascii="黑体" w:eastAsia="黑体" w:hAnsi="黑体"/>
                                <w:color w:val="FF0000"/>
                                <w:sz w:val="28"/>
                                <w:szCs w:val="28"/>
                              </w:rPr>
                              <w:t>)</w:t>
                            </w:r>
                          </w:p>
                          <w:p w:rsidR="00FA09E8" w:rsidRPr="001558F2" w:rsidRDefault="00FA09E8" w:rsidP="00AC6D3E">
                            <w:pPr>
                              <w:widowControl/>
                              <w:spacing w:line="340" w:lineRule="exact"/>
                              <w:ind w:firstLineChars="100" w:firstLine="280"/>
                              <w:rPr>
                                <w:rFonts w:ascii="黑体" w:eastAsia="黑体" w:hAnsi="黑体"/>
                                <w:color w:val="FF0000"/>
                                <w:sz w:val="28"/>
                                <w:szCs w:val="28"/>
                              </w:rPr>
                            </w:pPr>
                            <w:r>
                              <w:rPr>
                                <w:rFonts w:ascii="黑体" w:eastAsia="黑体" w:hAnsi="黑体"/>
                                <w:sz w:val="28"/>
                                <w:szCs w:val="28"/>
                              </w:rPr>
                              <w:t>…….</w:t>
                            </w:r>
                          </w:p>
                          <w:p w:rsidR="00FA09E8" w:rsidRPr="001558F2" w:rsidRDefault="00FA09E8" w:rsidP="00AC6D3E">
                            <w:pPr>
                              <w:widowControl/>
                              <w:spacing w:line="340" w:lineRule="exact"/>
                              <w:rPr>
                                <w:rFonts w:ascii="黑体" w:eastAsia="黑体" w:hAnsi="黑体"/>
                                <w:sz w:val="28"/>
                                <w:szCs w:val="28"/>
                              </w:rPr>
                            </w:pPr>
                            <w:r w:rsidRPr="001558F2">
                              <w:rPr>
                                <w:rFonts w:ascii="黑体" w:eastAsia="黑体" w:hAnsi="黑体"/>
                                <w:sz w:val="28"/>
                                <w:szCs w:val="28"/>
                              </w:rPr>
                              <w:t>2.1.2 …….</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2.2 …….</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3.</w:t>
                            </w:r>
                            <w:r>
                              <w:rPr>
                                <w:rFonts w:ascii="黑体" w:eastAsia="黑体" w:hAnsi="黑体" w:hint="eastAsia"/>
                                <w:sz w:val="28"/>
                                <w:szCs w:val="28"/>
                              </w:rPr>
                              <w:t>讨论</w:t>
                            </w:r>
                          </w:p>
                          <w:p w:rsidR="00FA09E8" w:rsidRDefault="00FA09E8" w:rsidP="00AC6D3E">
                            <w:pPr>
                              <w:widowControl/>
                              <w:spacing w:line="340" w:lineRule="exact"/>
                              <w:rPr>
                                <w:rFonts w:ascii="黑体" w:eastAsia="黑体" w:hAnsi="黑体"/>
                                <w:sz w:val="28"/>
                                <w:szCs w:val="28"/>
                              </w:rPr>
                            </w:pPr>
                            <w:r>
                              <w:rPr>
                                <w:rFonts w:ascii="黑体" w:eastAsia="黑体" w:hAnsi="黑体" w:hint="eastAsia"/>
                                <w:sz w:val="28"/>
                                <w:szCs w:val="28"/>
                              </w:rPr>
                              <w:t>3</w:t>
                            </w:r>
                            <w:r>
                              <w:rPr>
                                <w:rFonts w:ascii="黑体" w:eastAsia="黑体" w:hAnsi="黑体"/>
                                <w:sz w:val="28"/>
                                <w:szCs w:val="28"/>
                              </w:rPr>
                              <w:t>.1 …….</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3.2 …….</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4.</w:t>
                            </w:r>
                            <w:r>
                              <w:rPr>
                                <w:rFonts w:ascii="黑体" w:eastAsia="黑体" w:hAnsi="黑体" w:hint="eastAsia"/>
                                <w:sz w:val="28"/>
                                <w:szCs w:val="28"/>
                              </w:rPr>
                              <w:t>结论</w:t>
                            </w:r>
                          </w:p>
                          <w:p w:rsidR="00FA09E8" w:rsidRPr="00F914A5" w:rsidRDefault="00FA09E8" w:rsidP="00AC6D3E">
                            <w:pPr>
                              <w:widowControl/>
                              <w:spacing w:line="340" w:lineRule="exact"/>
                            </w:pPr>
                            <w:r>
                              <w:rPr>
                                <w:rFonts w:ascii="黑体" w:eastAsia="黑体" w:hAnsi="黑体" w:hint="eastAsia"/>
                                <w:sz w:val="28"/>
                                <w:szCs w:val="28"/>
                              </w:rPr>
                              <w:t xml:space="preserve"> （精炼</w:t>
                            </w:r>
                            <w:r>
                              <w:rPr>
                                <w:rFonts w:ascii="黑体" w:eastAsia="黑体" w:hAnsi="黑体"/>
                                <w:sz w:val="28"/>
                                <w:szCs w:val="28"/>
                              </w:rPr>
                              <w:t>的</w:t>
                            </w:r>
                            <w:proofErr w:type="gramStart"/>
                            <w:r>
                              <w:rPr>
                                <w:rFonts w:ascii="黑体" w:eastAsia="黑体" w:hAnsi="黑体"/>
                                <w:sz w:val="28"/>
                                <w:szCs w:val="28"/>
                              </w:rPr>
                              <w:t>一</w:t>
                            </w:r>
                            <w:proofErr w:type="gramEnd"/>
                            <w:r>
                              <w:rPr>
                                <w:rFonts w:ascii="黑体" w:eastAsia="黑体" w:hAnsi="黑体" w:hint="eastAsia"/>
                                <w:sz w:val="28"/>
                                <w:szCs w:val="28"/>
                              </w:rPr>
                              <w:t>小</w:t>
                            </w:r>
                            <w:r>
                              <w:rPr>
                                <w:rFonts w:ascii="黑体" w:eastAsia="黑体" w:hAnsi="黑体"/>
                                <w:sz w:val="28"/>
                                <w:szCs w:val="28"/>
                              </w:rPr>
                              <w:t>段文字</w:t>
                            </w:r>
                            <w:r>
                              <w:rPr>
                                <w:rFonts w:ascii="黑体" w:eastAsia="黑体" w:hAnsi="黑体" w:hint="eastAsia"/>
                                <w:sz w:val="28"/>
                                <w:szCs w:val="28"/>
                              </w:rPr>
                              <w:t>或</w:t>
                            </w:r>
                            <w:r>
                              <w:rPr>
                                <w:rFonts w:ascii="黑体" w:eastAsia="黑体" w:hAnsi="黑体"/>
                                <w:sz w:val="28"/>
                                <w:szCs w:val="28"/>
                              </w:rPr>
                              <w:t>简要的几个小点）</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25487E2C" id="文本框 26" o:spid="_x0000_s1029" type="#_x0000_t202" style="position:absolute;margin-left:1.5pt;margin-top:3.7pt;width:180.55pt;height:100pt;z-index:25168691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">
                <v:textbox style="mso-fit-shape-to-text:t">
                  <w:txbxContent>
                    <w:p w:rsidR="00FA09E8" w:rsidRDefault="00FA09E8" w:rsidP="00AC6D3E">
                      <w:pPr>
                        <w:widowControl/>
                        <w:spacing w:line="340" w:lineRule="exact"/>
                        <w:rPr>
                          <w:rFonts w:ascii="黑体" w:eastAsia="黑体" w:hAnsi="黑体"/>
                          <w:sz w:val="28"/>
                          <w:szCs w:val="28"/>
                        </w:rPr>
                      </w:pPr>
                      <w:r>
                        <w:rPr>
                          <w:rFonts w:ascii="黑体" w:eastAsia="黑体" w:hAnsi="黑体" w:hint="eastAsia"/>
                          <w:sz w:val="28"/>
                          <w:szCs w:val="28"/>
                        </w:rPr>
                        <w:t>前</w:t>
                      </w:r>
                      <w:r>
                        <w:rPr>
                          <w:rFonts w:ascii="黑体" w:eastAsia="黑体" w:hAnsi="黑体"/>
                          <w:sz w:val="28"/>
                          <w:szCs w:val="28"/>
                        </w:rPr>
                        <w:t>言</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w:t>
                      </w:r>
                    </w:p>
                    <w:p w:rsidR="00FA09E8" w:rsidRDefault="00FA09E8" w:rsidP="00AC6D3E">
                      <w:pPr>
                        <w:widowControl/>
                        <w:spacing w:line="340" w:lineRule="exact"/>
                        <w:rPr>
                          <w:rFonts w:ascii="黑体" w:eastAsia="黑体" w:hAnsi="黑体"/>
                          <w:sz w:val="28"/>
                          <w:szCs w:val="28"/>
                        </w:rPr>
                      </w:pPr>
                      <w:r>
                        <w:rPr>
                          <w:rFonts w:ascii="黑体" w:eastAsia="黑体" w:hAnsi="黑体" w:hint="eastAsia"/>
                          <w:sz w:val="28"/>
                          <w:szCs w:val="28"/>
                        </w:rPr>
                        <w:t>1</w:t>
                      </w:r>
                      <w:r>
                        <w:rPr>
                          <w:rFonts w:ascii="黑体" w:eastAsia="黑体" w:hAnsi="黑体"/>
                          <w:sz w:val="28"/>
                          <w:szCs w:val="28"/>
                        </w:rPr>
                        <w:t>.</w:t>
                      </w:r>
                      <w:r>
                        <w:rPr>
                          <w:rFonts w:ascii="黑体" w:eastAsia="黑体" w:hAnsi="黑体" w:hint="eastAsia"/>
                          <w:sz w:val="28"/>
                          <w:szCs w:val="28"/>
                        </w:rPr>
                        <w:t>材料</w:t>
                      </w:r>
                      <w:r>
                        <w:rPr>
                          <w:rFonts w:ascii="黑体" w:eastAsia="黑体" w:hAnsi="黑体"/>
                          <w:sz w:val="28"/>
                          <w:szCs w:val="28"/>
                        </w:rPr>
                        <w:t>与方法</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1.1 …….</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1.2 …….</w:t>
                      </w:r>
                    </w:p>
                    <w:p w:rsidR="00FA09E8" w:rsidRPr="00560990" w:rsidRDefault="00FA09E8" w:rsidP="00AC6D3E">
                      <w:pPr>
                        <w:widowControl/>
                        <w:spacing w:line="340" w:lineRule="exact"/>
                        <w:rPr>
                          <w:rFonts w:ascii="黑体" w:eastAsia="黑体" w:hAnsi="黑体"/>
                          <w:color w:val="FF0000"/>
                          <w:sz w:val="28"/>
                          <w:szCs w:val="28"/>
                        </w:rPr>
                      </w:pPr>
                      <w:r w:rsidRPr="001558F2">
                        <w:rPr>
                          <w:rFonts w:ascii="黑体" w:eastAsia="黑体" w:hAnsi="黑体" w:hint="eastAsia"/>
                          <w:color w:val="FF0000"/>
                          <w:sz w:val="28"/>
                          <w:szCs w:val="28"/>
                        </w:rPr>
                        <w:t>1</w:t>
                      </w:r>
                      <w:r w:rsidRPr="001558F2">
                        <w:rPr>
                          <w:rFonts w:ascii="黑体" w:eastAsia="黑体" w:hAnsi="黑体"/>
                          <w:color w:val="FF0000"/>
                          <w:sz w:val="28"/>
                          <w:szCs w:val="28"/>
                        </w:rPr>
                        <w:t xml:space="preserve"> …….</w:t>
                      </w:r>
                      <w:r w:rsidRPr="00560990">
                        <w:rPr>
                          <w:rFonts w:ascii="黑体" w:eastAsia="黑体" w:hAnsi="黑体"/>
                          <w:color w:val="FF0000"/>
                          <w:sz w:val="28"/>
                          <w:szCs w:val="28"/>
                        </w:rPr>
                        <w:t xml:space="preserve"> (</w:t>
                      </w:r>
                      <w:r w:rsidRPr="00560990">
                        <w:rPr>
                          <w:rFonts w:ascii="黑体" w:eastAsia="黑体" w:hAnsi="黑体" w:hint="eastAsia"/>
                          <w:color w:val="FF0000"/>
                          <w:sz w:val="28"/>
                          <w:szCs w:val="28"/>
                        </w:rPr>
                        <w:t>错误</w:t>
                      </w:r>
                      <w:r w:rsidRPr="00560990">
                        <w:rPr>
                          <w:rFonts w:ascii="黑体" w:eastAsia="黑体" w:hAnsi="黑体"/>
                          <w:color w:val="FF0000"/>
                          <w:sz w:val="28"/>
                          <w:szCs w:val="28"/>
                        </w:rPr>
                        <w:t>)</w:t>
                      </w:r>
                    </w:p>
                    <w:p w:rsidR="00FA09E8" w:rsidRPr="00560990" w:rsidRDefault="00FA09E8" w:rsidP="00AC6D3E">
                      <w:pPr>
                        <w:widowControl/>
                        <w:spacing w:line="340" w:lineRule="exact"/>
                        <w:rPr>
                          <w:rFonts w:ascii="黑体" w:eastAsia="黑体" w:hAnsi="黑体"/>
                          <w:color w:val="FF0000"/>
                          <w:sz w:val="28"/>
                          <w:szCs w:val="28"/>
                        </w:rPr>
                      </w:pPr>
                      <w:r w:rsidRPr="00560990">
                        <w:rPr>
                          <w:rFonts w:ascii="黑体" w:eastAsia="黑体" w:hAnsi="黑体"/>
                          <w:color w:val="FF0000"/>
                          <w:sz w:val="28"/>
                          <w:szCs w:val="28"/>
                        </w:rPr>
                        <w:t>2 ……. (</w:t>
                      </w:r>
                      <w:r w:rsidRPr="00560990">
                        <w:rPr>
                          <w:rFonts w:ascii="黑体" w:eastAsia="黑体" w:hAnsi="黑体" w:hint="eastAsia"/>
                          <w:color w:val="FF0000"/>
                          <w:sz w:val="28"/>
                          <w:szCs w:val="28"/>
                        </w:rPr>
                        <w:t>错误</w:t>
                      </w:r>
                      <w:r w:rsidRPr="00560990">
                        <w:rPr>
                          <w:rFonts w:ascii="黑体" w:eastAsia="黑体" w:hAnsi="黑体"/>
                          <w:color w:val="FF0000"/>
                          <w:sz w:val="28"/>
                          <w:szCs w:val="28"/>
                        </w:rPr>
                        <w:t>)</w:t>
                      </w:r>
                    </w:p>
                    <w:p w:rsidR="00FA09E8" w:rsidRDefault="00FA09E8" w:rsidP="00AC6D3E">
                      <w:pPr>
                        <w:widowControl/>
                        <w:spacing w:line="340" w:lineRule="exact"/>
                        <w:rPr>
                          <w:rFonts w:ascii="黑体" w:eastAsia="黑体" w:hAnsi="黑体"/>
                          <w:sz w:val="28"/>
                          <w:szCs w:val="28"/>
                        </w:rPr>
                      </w:pPr>
                      <w:r>
                        <w:rPr>
                          <w:rFonts w:ascii="黑体" w:eastAsia="黑体" w:hAnsi="黑体" w:hint="eastAsia"/>
                          <w:sz w:val="28"/>
                          <w:szCs w:val="28"/>
                        </w:rPr>
                        <w:t>2</w:t>
                      </w:r>
                      <w:r>
                        <w:rPr>
                          <w:rFonts w:ascii="黑体" w:eastAsia="黑体" w:hAnsi="黑体"/>
                          <w:sz w:val="28"/>
                          <w:szCs w:val="28"/>
                        </w:rPr>
                        <w:t>.</w:t>
                      </w:r>
                      <w:r>
                        <w:rPr>
                          <w:rFonts w:ascii="黑体" w:eastAsia="黑体" w:hAnsi="黑体" w:hint="eastAsia"/>
                          <w:sz w:val="28"/>
                          <w:szCs w:val="28"/>
                        </w:rPr>
                        <w:t>结果</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2.1 …….</w:t>
                      </w:r>
                    </w:p>
                    <w:p w:rsidR="00FA09E8" w:rsidRPr="001558F2" w:rsidRDefault="00FA09E8" w:rsidP="00AC6D3E">
                      <w:pPr>
                        <w:widowControl/>
                        <w:spacing w:line="340" w:lineRule="exact"/>
                        <w:rPr>
                          <w:rFonts w:ascii="黑体" w:eastAsia="黑体" w:hAnsi="黑体"/>
                          <w:sz w:val="28"/>
                          <w:szCs w:val="28"/>
                        </w:rPr>
                      </w:pPr>
                      <w:r w:rsidRPr="001558F2">
                        <w:rPr>
                          <w:rFonts w:ascii="黑体" w:eastAsia="黑体" w:hAnsi="黑体"/>
                          <w:sz w:val="28"/>
                          <w:szCs w:val="28"/>
                        </w:rPr>
                        <w:t>2.1.1 …….</w:t>
                      </w:r>
                    </w:p>
                    <w:p w:rsidR="00FA09E8" w:rsidRPr="00560990" w:rsidRDefault="00FA09E8" w:rsidP="00AC6D3E">
                      <w:pPr>
                        <w:widowControl/>
                        <w:spacing w:line="340" w:lineRule="exact"/>
                        <w:rPr>
                          <w:rFonts w:ascii="黑体" w:eastAsia="黑体" w:hAnsi="黑体"/>
                          <w:color w:val="FF0000"/>
                          <w:sz w:val="28"/>
                          <w:szCs w:val="28"/>
                        </w:rPr>
                      </w:pPr>
                      <w:r w:rsidRPr="001558F2">
                        <w:rPr>
                          <w:rFonts w:ascii="黑体" w:eastAsia="黑体" w:hAnsi="黑体" w:hint="eastAsia"/>
                          <w:color w:val="FF0000"/>
                          <w:sz w:val="28"/>
                          <w:szCs w:val="28"/>
                        </w:rPr>
                        <w:t>1</w:t>
                      </w:r>
                      <w:r w:rsidRPr="001558F2">
                        <w:rPr>
                          <w:rFonts w:ascii="黑体" w:eastAsia="黑体" w:hAnsi="黑体"/>
                          <w:color w:val="FF0000"/>
                          <w:sz w:val="28"/>
                          <w:szCs w:val="28"/>
                        </w:rPr>
                        <w:t xml:space="preserve"> …….</w:t>
                      </w:r>
                      <w:r w:rsidRPr="00560990">
                        <w:rPr>
                          <w:rFonts w:ascii="黑体" w:eastAsia="黑体" w:hAnsi="黑体"/>
                          <w:sz w:val="28"/>
                          <w:szCs w:val="28"/>
                        </w:rPr>
                        <w:t xml:space="preserve"> </w:t>
                      </w:r>
                      <w:r w:rsidRPr="00560990">
                        <w:rPr>
                          <w:rFonts w:ascii="黑体" w:eastAsia="黑体" w:hAnsi="黑体"/>
                          <w:color w:val="FF0000"/>
                          <w:sz w:val="28"/>
                          <w:szCs w:val="28"/>
                        </w:rPr>
                        <w:t>(</w:t>
                      </w:r>
                      <w:r w:rsidRPr="00560990">
                        <w:rPr>
                          <w:rFonts w:ascii="黑体" w:eastAsia="黑体" w:hAnsi="黑体" w:hint="eastAsia"/>
                          <w:color w:val="FF0000"/>
                          <w:sz w:val="28"/>
                          <w:szCs w:val="28"/>
                        </w:rPr>
                        <w:t>错误</w:t>
                      </w:r>
                      <w:r w:rsidRPr="00560990">
                        <w:rPr>
                          <w:rFonts w:ascii="黑体" w:eastAsia="黑体" w:hAnsi="黑体"/>
                          <w:color w:val="FF0000"/>
                          <w:sz w:val="28"/>
                          <w:szCs w:val="28"/>
                        </w:rPr>
                        <w:t>)</w:t>
                      </w:r>
                    </w:p>
                    <w:p w:rsidR="00FA09E8" w:rsidRPr="00560990" w:rsidRDefault="00FA09E8" w:rsidP="00AC6D3E">
                      <w:pPr>
                        <w:widowControl/>
                        <w:spacing w:line="340" w:lineRule="exact"/>
                        <w:rPr>
                          <w:rFonts w:ascii="黑体" w:eastAsia="黑体" w:hAnsi="黑体"/>
                          <w:color w:val="FF0000"/>
                          <w:sz w:val="28"/>
                          <w:szCs w:val="28"/>
                        </w:rPr>
                      </w:pPr>
                      <w:r w:rsidRPr="00560990">
                        <w:rPr>
                          <w:rFonts w:ascii="黑体" w:eastAsia="黑体" w:hAnsi="黑体"/>
                          <w:color w:val="FF0000"/>
                          <w:sz w:val="28"/>
                          <w:szCs w:val="28"/>
                        </w:rPr>
                        <w:t>2 ……. (</w:t>
                      </w:r>
                      <w:r w:rsidRPr="00560990">
                        <w:rPr>
                          <w:rFonts w:ascii="黑体" w:eastAsia="黑体" w:hAnsi="黑体" w:hint="eastAsia"/>
                          <w:color w:val="FF0000"/>
                          <w:sz w:val="28"/>
                          <w:szCs w:val="28"/>
                        </w:rPr>
                        <w:t>错误</w:t>
                      </w:r>
                      <w:r w:rsidRPr="00560990">
                        <w:rPr>
                          <w:rFonts w:ascii="黑体" w:eastAsia="黑体" w:hAnsi="黑体"/>
                          <w:color w:val="FF0000"/>
                          <w:sz w:val="28"/>
                          <w:szCs w:val="28"/>
                        </w:rPr>
                        <w:t>)</w:t>
                      </w:r>
                    </w:p>
                    <w:p w:rsidR="00FA09E8" w:rsidRPr="001558F2" w:rsidRDefault="00FA09E8" w:rsidP="00AC6D3E">
                      <w:pPr>
                        <w:widowControl/>
                        <w:spacing w:line="340" w:lineRule="exact"/>
                        <w:ind w:firstLineChars="100" w:firstLine="280"/>
                        <w:rPr>
                          <w:rFonts w:ascii="黑体" w:eastAsia="黑体" w:hAnsi="黑体"/>
                          <w:color w:val="FF0000"/>
                          <w:sz w:val="28"/>
                          <w:szCs w:val="28"/>
                        </w:rPr>
                      </w:pPr>
                      <w:r>
                        <w:rPr>
                          <w:rFonts w:ascii="黑体" w:eastAsia="黑体" w:hAnsi="黑体"/>
                          <w:sz w:val="28"/>
                          <w:szCs w:val="28"/>
                        </w:rPr>
                        <w:t>…….</w:t>
                      </w:r>
                    </w:p>
                    <w:p w:rsidR="00FA09E8" w:rsidRPr="001558F2" w:rsidRDefault="00FA09E8" w:rsidP="00AC6D3E">
                      <w:pPr>
                        <w:widowControl/>
                        <w:spacing w:line="340" w:lineRule="exact"/>
                        <w:rPr>
                          <w:rFonts w:ascii="黑体" w:eastAsia="黑体" w:hAnsi="黑体"/>
                          <w:sz w:val="28"/>
                          <w:szCs w:val="28"/>
                        </w:rPr>
                      </w:pPr>
                      <w:r w:rsidRPr="001558F2">
                        <w:rPr>
                          <w:rFonts w:ascii="黑体" w:eastAsia="黑体" w:hAnsi="黑体"/>
                          <w:sz w:val="28"/>
                          <w:szCs w:val="28"/>
                        </w:rPr>
                        <w:t>2.1.2 …….</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2.2 …….</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3.</w:t>
                      </w:r>
                      <w:r>
                        <w:rPr>
                          <w:rFonts w:ascii="黑体" w:eastAsia="黑体" w:hAnsi="黑体" w:hint="eastAsia"/>
                          <w:sz w:val="28"/>
                          <w:szCs w:val="28"/>
                        </w:rPr>
                        <w:t>讨论</w:t>
                      </w:r>
                    </w:p>
                    <w:p w:rsidR="00FA09E8" w:rsidRDefault="00FA09E8" w:rsidP="00AC6D3E">
                      <w:pPr>
                        <w:widowControl/>
                        <w:spacing w:line="340" w:lineRule="exact"/>
                        <w:rPr>
                          <w:rFonts w:ascii="黑体" w:eastAsia="黑体" w:hAnsi="黑体"/>
                          <w:sz w:val="28"/>
                          <w:szCs w:val="28"/>
                        </w:rPr>
                      </w:pPr>
                      <w:r>
                        <w:rPr>
                          <w:rFonts w:ascii="黑体" w:eastAsia="黑体" w:hAnsi="黑体" w:hint="eastAsia"/>
                          <w:sz w:val="28"/>
                          <w:szCs w:val="28"/>
                        </w:rPr>
                        <w:t>3</w:t>
                      </w:r>
                      <w:r>
                        <w:rPr>
                          <w:rFonts w:ascii="黑体" w:eastAsia="黑体" w:hAnsi="黑体"/>
                          <w:sz w:val="28"/>
                          <w:szCs w:val="28"/>
                        </w:rPr>
                        <w:t>.1 …….</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3.2 …….</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w:t>
                      </w:r>
                    </w:p>
                    <w:p w:rsidR="00FA09E8" w:rsidRDefault="00FA09E8" w:rsidP="00AC6D3E">
                      <w:pPr>
                        <w:widowControl/>
                        <w:spacing w:line="340" w:lineRule="exact"/>
                        <w:rPr>
                          <w:rFonts w:ascii="黑体" w:eastAsia="黑体" w:hAnsi="黑体"/>
                          <w:sz w:val="28"/>
                          <w:szCs w:val="28"/>
                        </w:rPr>
                      </w:pPr>
                      <w:r>
                        <w:rPr>
                          <w:rFonts w:ascii="黑体" w:eastAsia="黑体" w:hAnsi="黑体"/>
                          <w:sz w:val="28"/>
                          <w:szCs w:val="28"/>
                        </w:rPr>
                        <w:t>4.</w:t>
                      </w:r>
                      <w:r>
                        <w:rPr>
                          <w:rFonts w:ascii="黑体" w:eastAsia="黑体" w:hAnsi="黑体" w:hint="eastAsia"/>
                          <w:sz w:val="28"/>
                          <w:szCs w:val="28"/>
                        </w:rPr>
                        <w:t>结论</w:t>
                      </w:r>
                    </w:p>
                    <w:p w:rsidR="00FA09E8" w:rsidRPr="00F914A5" w:rsidRDefault="00FA09E8" w:rsidP="00AC6D3E">
                      <w:pPr>
                        <w:widowControl/>
                        <w:spacing w:line="340" w:lineRule="exact"/>
                      </w:pPr>
                      <w:r>
                        <w:rPr>
                          <w:rFonts w:ascii="黑体" w:eastAsia="黑体" w:hAnsi="黑体" w:hint="eastAsia"/>
                          <w:sz w:val="28"/>
                          <w:szCs w:val="28"/>
                        </w:rPr>
                        <w:t xml:space="preserve"> （精炼</w:t>
                      </w:r>
                      <w:r>
                        <w:rPr>
                          <w:rFonts w:ascii="黑体" w:eastAsia="黑体" w:hAnsi="黑体"/>
                          <w:sz w:val="28"/>
                          <w:szCs w:val="28"/>
                        </w:rPr>
                        <w:t>的</w:t>
                      </w:r>
                      <w:proofErr w:type="gramStart"/>
                      <w:r>
                        <w:rPr>
                          <w:rFonts w:ascii="黑体" w:eastAsia="黑体" w:hAnsi="黑体"/>
                          <w:sz w:val="28"/>
                          <w:szCs w:val="28"/>
                        </w:rPr>
                        <w:t>一</w:t>
                      </w:r>
                      <w:proofErr w:type="gramEnd"/>
                      <w:r>
                        <w:rPr>
                          <w:rFonts w:ascii="黑体" w:eastAsia="黑体" w:hAnsi="黑体" w:hint="eastAsia"/>
                          <w:sz w:val="28"/>
                          <w:szCs w:val="28"/>
                        </w:rPr>
                        <w:t>小</w:t>
                      </w:r>
                      <w:r>
                        <w:rPr>
                          <w:rFonts w:ascii="黑体" w:eastAsia="黑体" w:hAnsi="黑体"/>
                          <w:sz w:val="28"/>
                          <w:szCs w:val="28"/>
                        </w:rPr>
                        <w:t>段文字</w:t>
                      </w:r>
                      <w:r>
                        <w:rPr>
                          <w:rFonts w:ascii="黑体" w:eastAsia="黑体" w:hAnsi="黑体" w:hint="eastAsia"/>
                          <w:sz w:val="28"/>
                          <w:szCs w:val="28"/>
                        </w:rPr>
                        <w:t>或</w:t>
                      </w:r>
                      <w:r>
                        <w:rPr>
                          <w:rFonts w:ascii="黑体" w:eastAsia="黑体" w:hAnsi="黑体"/>
                          <w:sz w:val="28"/>
                          <w:szCs w:val="28"/>
                        </w:rPr>
                        <w:t>简要的几个小点）</w:t>
                      </w:r>
                    </w:p>
                  </w:txbxContent>
                </v:textbox>
              </v:shape>
            </w:pict>
          </mc:Fallback>
        </mc:AlternateContent>
      </w:r>
    </w:p>
    <w:p w:rsidR="00AC6D3E" w:rsidRPr="000E0117" w:rsidRDefault="00AC6D3E" w:rsidP="00AC6D3E">
      <w:pPr>
        <w:widowControl/>
        <w:rPr>
          <w:rFonts w:eastAsia="黑体"/>
          <w:sz w:val="28"/>
          <w:szCs w:val="28"/>
        </w:rPr>
      </w:pPr>
    </w:p>
    <w:p w:rsidR="00AC6D3E" w:rsidRPr="000E0117" w:rsidRDefault="00AC6D3E" w:rsidP="00AC6D3E">
      <w:pPr>
        <w:widowControl/>
        <w:rPr>
          <w:rFonts w:eastAsia="黑体"/>
          <w:sz w:val="28"/>
          <w:szCs w:val="28"/>
        </w:rPr>
      </w:pPr>
    </w:p>
    <w:p w:rsidR="00AC6D3E" w:rsidRPr="000E0117" w:rsidRDefault="00AC6D3E" w:rsidP="00AC6D3E">
      <w:pPr>
        <w:widowControl/>
        <w:rPr>
          <w:rFonts w:eastAsia="黑体"/>
          <w:sz w:val="28"/>
          <w:szCs w:val="28"/>
        </w:rPr>
      </w:pPr>
    </w:p>
    <w:p w:rsidR="00AC6D3E" w:rsidRPr="000E0117" w:rsidRDefault="00AC6D3E" w:rsidP="00AC6D3E">
      <w:pPr>
        <w:widowControl/>
        <w:rPr>
          <w:rFonts w:eastAsia="黑体"/>
          <w:sz w:val="28"/>
          <w:szCs w:val="28"/>
        </w:rPr>
      </w:pPr>
    </w:p>
    <w:p w:rsidR="00AC6D3E" w:rsidRPr="000E0117" w:rsidRDefault="00AC6D3E" w:rsidP="00AC6D3E">
      <w:pPr>
        <w:widowControl/>
        <w:rPr>
          <w:rFonts w:eastAsia="黑体"/>
          <w:sz w:val="28"/>
          <w:szCs w:val="28"/>
        </w:rPr>
      </w:pPr>
    </w:p>
    <w:p w:rsidR="00AC6D3E" w:rsidRPr="000E0117" w:rsidRDefault="00AC6D3E" w:rsidP="00AC6D3E">
      <w:pPr>
        <w:widowControl/>
        <w:rPr>
          <w:rFonts w:eastAsia="黑体"/>
          <w:sz w:val="28"/>
          <w:szCs w:val="28"/>
        </w:rPr>
      </w:pPr>
    </w:p>
    <w:p w:rsidR="00AC6D3E" w:rsidRPr="000E0117" w:rsidRDefault="00AC6D3E" w:rsidP="00AC6D3E">
      <w:pPr>
        <w:widowControl/>
        <w:rPr>
          <w:rFonts w:eastAsia="黑体"/>
          <w:sz w:val="28"/>
          <w:szCs w:val="28"/>
        </w:rPr>
      </w:pPr>
    </w:p>
    <w:p w:rsidR="00AC6D3E" w:rsidRPr="000E0117" w:rsidRDefault="00AC6D3E" w:rsidP="00AC6D3E">
      <w:pPr>
        <w:widowControl/>
        <w:rPr>
          <w:rFonts w:eastAsia="黑体"/>
          <w:sz w:val="28"/>
          <w:szCs w:val="28"/>
        </w:rPr>
      </w:pPr>
    </w:p>
    <w:p w:rsidR="00AC6D3E" w:rsidRPr="000E0117" w:rsidRDefault="00AC6D3E" w:rsidP="00AC6D3E">
      <w:pPr>
        <w:widowControl/>
        <w:rPr>
          <w:rFonts w:eastAsia="黑体"/>
          <w:sz w:val="28"/>
          <w:szCs w:val="28"/>
        </w:rPr>
      </w:pPr>
    </w:p>
    <w:p w:rsidR="00AC6D3E" w:rsidRPr="000E0117" w:rsidRDefault="00AC6D3E" w:rsidP="00AC6D3E">
      <w:pPr>
        <w:widowControl/>
        <w:rPr>
          <w:rFonts w:eastAsia="黑体"/>
          <w:sz w:val="28"/>
          <w:szCs w:val="28"/>
        </w:rPr>
      </w:pPr>
    </w:p>
    <w:p w:rsidR="00AC6D3E" w:rsidRPr="000E0117" w:rsidRDefault="00AC6D3E" w:rsidP="00AC6D3E">
      <w:pPr>
        <w:widowControl/>
        <w:rPr>
          <w:rFonts w:eastAsia="黑体"/>
          <w:sz w:val="28"/>
          <w:szCs w:val="28"/>
        </w:rPr>
      </w:pPr>
    </w:p>
    <w:p w:rsidR="00AC6D3E" w:rsidRPr="000E0117" w:rsidRDefault="00AC6D3E" w:rsidP="00AC6D3E">
      <w:pPr>
        <w:widowControl/>
        <w:rPr>
          <w:rFonts w:eastAsia="黑体"/>
          <w:sz w:val="28"/>
          <w:szCs w:val="28"/>
        </w:rPr>
      </w:pPr>
    </w:p>
    <w:p w:rsidR="00CD2ABC" w:rsidRDefault="00CD2ABC" w:rsidP="006F26C1">
      <w:pPr>
        <w:spacing w:line="360" w:lineRule="auto"/>
        <w:rPr>
          <w:rStyle w:val="fontstyle01"/>
          <w:rFonts w:ascii="Times New Roman" w:hAnsi="Times New Roman" w:hint="default"/>
          <w:sz w:val="24"/>
          <w:szCs w:val="24"/>
        </w:rPr>
        <w:sectPr w:rsidR="00CD2ABC" w:rsidSect="009314A1">
          <w:type w:val="continuous"/>
          <w:pgSz w:w="11906" w:h="16838"/>
          <w:pgMar w:top="1134" w:right="1134" w:bottom="1134" w:left="1418" w:header="851" w:footer="992" w:gutter="0"/>
          <w:cols w:space="425"/>
          <w:titlePg/>
          <w:docGrid w:type="lines" w:linePitch="312"/>
        </w:sectPr>
      </w:pPr>
    </w:p>
    <w:p w:rsidR="006F26C1" w:rsidRPr="000E0117" w:rsidRDefault="006F26C1" w:rsidP="006F26C1">
      <w:pPr>
        <w:spacing w:line="360" w:lineRule="auto"/>
        <w:rPr>
          <w:rStyle w:val="fontstyle01"/>
          <w:rFonts w:ascii="Times New Roman" w:hAnsi="Times New Roman" w:hint="default"/>
          <w:sz w:val="24"/>
          <w:szCs w:val="24"/>
        </w:rPr>
      </w:pPr>
      <w:r w:rsidRPr="000E0117">
        <w:rPr>
          <w:rStyle w:val="fontstyle01"/>
          <w:rFonts w:ascii="Times New Roman" w:hAnsi="Times New Roman" w:hint="default"/>
          <w:sz w:val="24"/>
          <w:szCs w:val="24"/>
        </w:rPr>
        <w:lastRenderedPageBreak/>
        <w:t xml:space="preserve">2.2 </w:t>
      </w:r>
      <w:r w:rsidRPr="000E0117">
        <w:rPr>
          <w:rStyle w:val="fontstyle01"/>
          <w:rFonts w:ascii="Times New Roman" w:hAnsi="Times New Roman" w:hint="default"/>
          <w:sz w:val="24"/>
          <w:szCs w:val="24"/>
        </w:rPr>
        <w:t>写作注意事项</w:t>
      </w:r>
    </w:p>
    <w:p w:rsidR="005D7829" w:rsidRPr="000E0117" w:rsidRDefault="006F26C1" w:rsidP="006F26C1">
      <w:pPr>
        <w:widowControl/>
        <w:rPr>
          <w:rFonts w:eastAsiaTheme="minorEastAsia"/>
          <w:sz w:val="24"/>
        </w:rPr>
      </w:pPr>
      <w:r w:rsidRPr="000E0117">
        <w:rPr>
          <w:rFonts w:eastAsia="黑体"/>
          <w:sz w:val="28"/>
          <w:szCs w:val="28"/>
        </w:rPr>
        <w:t xml:space="preserve">   </w:t>
      </w:r>
      <w:r w:rsidRPr="000E0117">
        <w:rPr>
          <w:rFonts w:eastAsiaTheme="minorEastAsia"/>
          <w:b/>
          <w:sz w:val="24"/>
        </w:rPr>
        <w:t>（</w:t>
      </w:r>
      <w:r w:rsidRPr="000E0117">
        <w:rPr>
          <w:rFonts w:eastAsiaTheme="minorEastAsia"/>
          <w:b/>
          <w:sz w:val="24"/>
        </w:rPr>
        <w:t>1</w:t>
      </w:r>
      <w:r w:rsidRPr="000E0117">
        <w:rPr>
          <w:rFonts w:eastAsiaTheme="minorEastAsia"/>
          <w:b/>
          <w:sz w:val="24"/>
        </w:rPr>
        <w:t>）标题。</w:t>
      </w:r>
      <w:r w:rsidRPr="000E0117">
        <w:rPr>
          <w:rFonts w:eastAsiaTheme="minorEastAsia"/>
          <w:sz w:val="24"/>
        </w:rPr>
        <w:t>论文题目要体现研究的侧重点，要能呈现研究对象、</w:t>
      </w:r>
      <w:r w:rsidRPr="000E0117">
        <w:rPr>
          <w:rFonts w:eastAsiaTheme="minorEastAsia"/>
          <w:sz w:val="24"/>
        </w:rPr>
        <w:t xml:space="preserve"> </w:t>
      </w:r>
      <w:r w:rsidRPr="000E0117">
        <w:rPr>
          <w:rFonts w:eastAsiaTheme="minorEastAsia"/>
          <w:sz w:val="24"/>
        </w:rPr>
        <w:t>研究内容以及要解决的问题，</w:t>
      </w:r>
      <w:r w:rsidRPr="000E0117">
        <w:rPr>
          <w:rFonts w:eastAsiaTheme="minorEastAsia"/>
          <w:sz w:val="24"/>
        </w:rPr>
        <w:t xml:space="preserve"> </w:t>
      </w:r>
      <w:r w:rsidRPr="000E0117">
        <w:rPr>
          <w:rFonts w:eastAsiaTheme="minorEastAsia"/>
          <w:sz w:val="24"/>
        </w:rPr>
        <w:t>要求新颖、简洁，字数最好不超过</w:t>
      </w:r>
      <w:r w:rsidRPr="000E0117">
        <w:rPr>
          <w:rFonts w:eastAsiaTheme="minorEastAsia"/>
          <w:sz w:val="24"/>
        </w:rPr>
        <w:t xml:space="preserve"> 20 </w:t>
      </w:r>
      <w:proofErr w:type="gramStart"/>
      <w:r w:rsidRPr="000E0117">
        <w:rPr>
          <w:rFonts w:eastAsiaTheme="minorEastAsia"/>
          <w:sz w:val="24"/>
        </w:rPr>
        <w:t>个</w:t>
      </w:r>
      <w:proofErr w:type="gramEnd"/>
      <w:r w:rsidRPr="000E0117">
        <w:rPr>
          <w:rFonts w:eastAsiaTheme="minorEastAsia"/>
          <w:sz w:val="24"/>
        </w:rPr>
        <w:t>字</w:t>
      </w:r>
      <w:r w:rsidR="00DA5387" w:rsidRPr="000E0117">
        <w:rPr>
          <w:rFonts w:eastAsiaTheme="minorEastAsia"/>
          <w:sz w:val="24"/>
        </w:rPr>
        <w:t>（英文标题</w:t>
      </w:r>
      <w:r w:rsidR="00DA5387" w:rsidRPr="000E0117">
        <w:rPr>
          <w:rFonts w:eastAsiaTheme="minorEastAsia"/>
          <w:sz w:val="24"/>
        </w:rPr>
        <w:t>10</w:t>
      </w:r>
      <w:r w:rsidR="00DA5387" w:rsidRPr="000E0117">
        <w:rPr>
          <w:rFonts w:eastAsiaTheme="minorEastAsia"/>
          <w:sz w:val="24"/>
        </w:rPr>
        <w:t>实词）</w:t>
      </w:r>
      <w:r w:rsidRPr="000E0117">
        <w:rPr>
          <w:rFonts w:eastAsiaTheme="minorEastAsia"/>
          <w:sz w:val="24"/>
        </w:rPr>
        <w:t>，</w:t>
      </w:r>
      <w:r w:rsidRPr="000E0117">
        <w:rPr>
          <w:rFonts w:eastAsiaTheme="minorEastAsia"/>
          <w:sz w:val="24"/>
        </w:rPr>
        <w:t xml:space="preserve"> </w:t>
      </w:r>
      <w:r w:rsidRPr="000E0117">
        <w:rPr>
          <w:rFonts w:eastAsiaTheme="minorEastAsia"/>
          <w:sz w:val="24"/>
        </w:rPr>
        <w:t>必要时可加副标题。每位导师所指导的</w:t>
      </w:r>
      <w:r w:rsidR="004D64F7">
        <w:rPr>
          <w:rFonts w:eastAsiaTheme="minorEastAsia"/>
          <w:sz w:val="24"/>
        </w:rPr>
        <w:t>创新竞赛论文</w:t>
      </w:r>
      <w:r w:rsidRPr="000E0117">
        <w:rPr>
          <w:rFonts w:eastAsiaTheme="minorEastAsia"/>
          <w:sz w:val="24"/>
        </w:rPr>
        <w:t>（设计）题目原则上不得雷同。</w:t>
      </w:r>
      <w:r w:rsidR="009925B0" w:rsidRPr="000E0117">
        <w:rPr>
          <w:rFonts w:eastAsiaTheme="minorEastAsia"/>
          <w:sz w:val="24"/>
        </w:rPr>
        <w:t>三号黑体</w:t>
      </w:r>
    </w:p>
    <w:p w:rsidR="00DA5387" w:rsidRPr="000E0117" w:rsidRDefault="00F7423C" w:rsidP="00DA5387">
      <w:pPr>
        <w:widowControl/>
        <w:rPr>
          <w:rFonts w:eastAsiaTheme="minorEastAsia"/>
          <w:sz w:val="24"/>
        </w:rPr>
      </w:pPr>
      <w:r w:rsidRPr="000E0117">
        <w:rPr>
          <w:rFonts w:eastAsiaTheme="minorEastAsia"/>
          <w:sz w:val="24"/>
        </w:rPr>
        <w:t xml:space="preserve">   </w:t>
      </w:r>
      <w:r w:rsidR="00DA5387" w:rsidRPr="000E0117">
        <w:rPr>
          <w:rFonts w:eastAsiaTheme="minorEastAsia"/>
          <w:b/>
          <w:sz w:val="24"/>
        </w:rPr>
        <w:t>注意事项</w:t>
      </w:r>
      <w:r w:rsidRPr="000E0117">
        <w:rPr>
          <w:rFonts w:eastAsiaTheme="minorEastAsia"/>
          <w:b/>
          <w:sz w:val="24"/>
        </w:rPr>
        <w:t>：</w:t>
      </w:r>
      <w:r w:rsidR="0085509B" w:rsidRPr="000E0117">
        <w:rPr>
          <w:rFonts w:eastAsiaTheme="minorEastAsia"/>
          <w:b/>
          <w:sz w:val="24"/>
        </w:rPr>
        <w:t>习惯上题名不用动宾结构，而用以名词或名词性词组为中心词的偏正词组。</w:t>
      </w:r>
      <w:r w:rsidR="00DA5387" w:rsidRPr="000E0117">
        <w:rPr>
          <w:rFonts w:eastAsiaTheme="minorEastAsia"/>
          <w:sz w:val="24"/>
        </w:rPr>
        <w:t>避免使用不常见的缩略词、首字母缩写字、字符、代号和公式等；不能使用笼统的、泛指性很强的词语；避免题目字数过多、论文重点不明确或信息冗余；题名反映的面大，而实际内容包括的面窄；题目中概念、判断不合逻辑，或差异大不相关的内容强行合成一个题目；题名内所使用的各种概念外延与内涵不统一；不注意分寸，有意无意拔高</w:t>
      </w:r>
      <w:r w:rsidR="004C0ECC" w:rsidRPr="000E0117">
        <w:rPr>
          <w:rFonts w:eastAsiaTheme="minorEastAsia"/>
          <w:sz w:val="24"/>
        </w:rPr>
        <w:t>。</w:t>
      </w:r>
    </w:p>
    <w:p w:rsidR="009925B0" w:rsidRPr="000E0117" w:rsidRDefault="009925B0" w:rsidP="009925B0">
      <w:pPr>
        <w:widowControl/>
        <w:rPr>
          <w:rFonts w:eastAsiaTheme="minorEastAsia"/>
          <w:sz w:val="24"/>
        </w:rPr>
      </w:pPr>
      <w:r w:rsidRPr="000E0117">
        <w:rPr>
          <w:rFonts w:eastAsiaTheme="minorEastAsia"/>
          <w:sz w:val="24"/>
        </w:rPr>
        <w:t xml:space="preserve">   </w:t>
      </w:r>
      <w:r w:rsidRPr="000E0117">
        <w:rPr>
          <w:rFonts w:eastAsiaTheme="minorEastAsia"/>
          <w:b/>
          <w:sz w:val="24"/>
        </w:rPr>
        <w:t>（</w:t>
      </w:r>
      <w:r w:rsidRPr="000E0117">
        <w:rPr>
          <w:rFonts w:eastAsiaTheme="minorEastAsia"/>
          <w:b/>
          <w:sz w:val="24"/>
        </w:rPr>
        <w:t>2</w:t>
      </w:r>
      <w:r w:rsidRPr="000E0117">
        <w:rPr>
          <w:rFonts w:eastAsiaTheme="minorEastAsia"/>
          <w:b/>
          <w:sz w:val="24"/>
        </w:rPr>
        <w:t>）作者</w:t>
      </w:r>
      <w:r w:rsidRPr="000E0117">
        <w:rPr>
          <w:rFonts w:eastAsiaTheme="minorEastAsia"/>
          <w:sz w:val="24"/>
        </w:rPr>
        <w:t>。中文题目下第一行标注作者的专业和姓名；</w:t>
      </w:r>
      <w:r w:rsidRPr="000E0117">
        <w:rPr>
          <w:rFonts w:eastAsiaTheme="minorEastAsia"/>
          <w:sz w:val="24"/>
        </w:rPr>
        <w:t xml:space="preserve"> </w:t>
      </w:r>
      <w:r w:rsidRPr="000E0117">
        <w:rPr>
          <w:rFonts w:eastAsiaTheme="minorEastAsia"/>
          <w:sz w:val="24"/>
        </w:rPr>
        <w:t>第二行注明指导老师的姓名和职称，使用宋体小四号。英文题目下一行是作者拼音书写的姓和名（例如：王长生译为</w:t>
      </w:r>
      <w:r w:rsidRPr="000E0117">
        <w:rPr>
          <w:rFonts w:eastAsiaTheme="minorEastAsia"/>
          <w:sz w:val="24"/>
        </w:rPr>
        <w:t xml:space="preserve">Wang </w:t>
      </w:r>
      <w:proofErr w:type="spellStart"/>
      <w:r w:rsidRPr="000E0117">
        <w:rPr>
          <w:rFonts w:eastAsiaTheme="minorEastAsia"/>
          <w:sz w:val="24"/>
        </w:rPr>
        <w:t>Changsheng</w:t>
      </w:r>
      <w:proofErr w:type="spellEnd"/>
      <w:r w:rsidRPr="000E0117">
        <w:rPr>
          <w:rFonts w:eastAsiaTheme="minorEastAsia"/>
          <w:sz w:val="24"/>
        </w:rPr>
        <w:t xml:space="preserve"> T</w:t>
      </w:r>
      <w:r w:rsidRPr="000E0117">
        <w:rPr>
          <w:rFonts w:eastAsiaTheme="minorEastAsia"/>
          <w:sz w:val="24"/>
        </w:rPr>
        <w:t>），用</w:t>
      </w:r>
      <w:r w:rsidRPr="000E0117">
        <w:rPr>
          <w:rFonts w:eastAsiaTheme="minorEastAsia"/>
          <w:sz w:val="24"/>
        </w:rPr>
        <w:t xml:space="preserve">Times New Roman </w:t>
      </w:r>
      <w:r w:rsidRPr="000E0117">
        <w:rPr>
          <w:rFonts w:eastAsiaTheme="minorEastAsia"/>
          <w:sz w:val="24"/>
        </w:rPr>
        <w:t>字体</w:t>
      </w:r>
      <w:r w:rsidRPr="000E0117">
        <w:rPr>
          <w:rFonts w:eastAsiaTheme="minorEastAsia"/>
          <w:sz w:val="24"/>
        </w:rPr>
        <w:t>12</w:t>
      </w:r>
      <w:r w:rsidRPr="000E0117">
        <w:rPr>
          <w:rFonts w:eastAsiaTheme="minorEastAsia"/>
          <w:sz w:val="24"/>
        </w:rPr>
        <w:t>（小四）</w:t>
      </w:r>
      <w:r w:rsidR="006C7230" w:rsidRPr="000E0117">
        <w:rPr>
          <w:rFonts w:eastAsiaTheme="minorEastAsia"/>
          <w:sz w:val="24"/>
        </w:rPr>
        <w:t>。</w:t>
      </w:r>
    </w:p>
    <w:p w:rsidR="005D7829" w:rsidRPr="000F3EF9" w:rsidRDefault="00FA09E8" w:rsidP="005D7829">
      <w:pPr>
        <w:widowControl/>
        <w:rPr>
          <w:rFonts w:eastAsiaTheme="minorEastAsia"/>
          <w:b/>
          <w:sz w:val="24"/>
        </w:rPr>
      </w:pPr>
      <w:r>
        <w:rPr>
          <w:rFonts w:eastAsiaTheme="minorEastAsia" w:hint="eastAsia"/>
          <w:b/>
          <w:sz w:val="24"/>
        </w:rPr>
        <w:t>中</w:t>
      </w:r>
      <w:r>
        <w:rPr>
          <w:rFonts w:eastAsiaTheme="minorEastAsia"/>
          <w:b/>
          <w:sz w:val="24"/>
        </w:rPr>
        <w:t>英文标题</w:t>
      </w:r>
      <w:r w:rsidR="000F3EF9" w:rsidRPr="000F3EF9">
        <w:rPr>
          <w:rFonts w:eastAsiaTheme="minorEastAsia" w:hint="eastAsia"/>
          <w:b/>
          <w:sz w:val="24"/>
        </w:rPr>
        <w:t>举</w:t>
      </w:r>
      <w:r w:rsidR="009925B0" w:rsidRPr="000F3EF9">
        <w:rPr>
          <w:rFonts w:eastAsiaTheme="minorEastAsia"/>
          <w:b/>
          <w:sz w:val="24"/>
        </w:rPr>
        <w:t>例</w:t>
      </w:r>
      <w:r>
        <w:rPr>
          <w:rFonts w:eastAsiaTheme="minorEastAsia" w:hint="eastAsia"/>
          <w:b/>
          <w:sz w:val="24"/>
        </w:rPr>
        <w:t>：</w:t>
      </w:r>
    </w:p>
    <w:p w:rsidR="009925B0" w:rsidRPr="000E0117" w:rsidRDefault="009925B0" w:rsidP="009925B0">
      <w:pPr>
        <w:spacing w:afterLines="50" w:after="156" w:line="360" w:lineRule="auto"/>
        <w:ind w:firstLineChars="1150" w:firstLine="3680"/>
        <w:rPr>
          <w:rFonts w:eastAsia="黑体"/>
          <w:sz w:val="32"/>
          <w:szCs w:val="32"/>
        </w:rPr>
      </w:pPr>
      <w:r w:rsidRPr="000E0117">
        <w:rPr>
          <w:rFonts w:eastAsia="黑体"/>
          <w:sz w:val="32"/>
          <w:szCs w:val="32"/>
        </w:rPr>
        <w:t>论文题目</w:t>
      </w:r>
    </w:p>
    <w:p w:rsidR="009925B0" w:rsidRDefault="009925B0" w:rsidP="00FA09E8">
      <w:pPr>
        <w:pStyle w:val="a5"/>
        <w:spacing w:line="360" w:lineRule="auto"/>
        <w:ind w:firstLineChars="1700" w:firstLine="4080"/>
        <w:rPr>
          <w:sz w:val="24"/>
        </w:rPr>
      </w:pPr>
      <w:r w:rsidRPr="000E0117">
        <w:rPr>
          <w:sz w:val="24"/>
        </w:rPr>
        <w:t>张小三</w:t>
      </w:r>
    </w:p>
    <w:p w:rsidR="00FA09E8" w:rsidRPr="000E0117" w:rsidRDefault="00FA09E8" w:rsidP="00FA09E8">
      <w:pPr>
        <w:pStyle w:val="a5"/>
        <w:spacing w:line="360" w:lineRule="auto"/>
        <w:ind w:firstLineChars="1700" w:firstLine="4080"/>
        <w:rPr>
          <w:rFonts w:hint="eastAsia"/>
          <w:sz w:val="24"/>
        </w:rPr>
      </w:pPr>
    </w:p>
    <w:p w:rsidR="009925B0" w:rsidRPr="000E0117" w:rsidRDefault="009925B0" w:rsidP="009925B0">
      <w:pPr>
        <w:pStyle w:val="a5"/>
        <w:spacing w:line="420" w:lineRule="exact"/>
        <w:ind w:firstLineChars="0" w:firstLine="0"/>
        <w:jc w:val="center"/>
        <w:rPr>
          <w:rFonts w:eastAsia="黑体"/>
          <w:sz w:val="28"/>
          <w:szCs w:val="28"/>
        </w:rPr>
      </w:pPr>
      <w:r w:rsidRPr="000E0117">
        <w:rPr>
          <w:rFonts w:eastAsia="黑体"/>
          <w:b/>
          <w:sz w:val="28"/>
          <w:szCs w:val="28"/>
        </w:rPr>
        <w:t>Effects of different carbon materials on soil heavy metal removal and chemical characteristics by low-molecular-weight organic acids</w:t>
      </w:r>
    </w:p>
    <w:p w:rsidR="009925B0" w:rsidRPr="000E0117" w:rsidRDefault="009925B0" w:rsidP="009925B0">
      <w:pPr>
        <w:pStyle w:val="a5"/>
        <w:spacing w:line="420" w:lineRule="exact"/>
        <w:ind w:firstLineChars="1600" w:firstLine="3840"/>
        <w:rPr>
          <w:rFonts w:eastAsia="黑体"/>
          <w:sz w:val="24"/>
        </w:rPr>
      </w:pPr>
      <w:r w:rsidRPr="000E0117">
        <w:rPr>
          <w:rFonts w:eastAsia="黑体"/>
          <w:sz w:val="24"/>
        </w:rPr>
        <w:t xml:space="preserve">Li </w:t>
      </w:r>
      <w:proofErr w:type="spellStart"/>
      <w:r w:rsidRPr="000E0117">
        <w:rPr>
          <w:rFonts w:eastAsia="黑体"/>
          <w:sz w:val="24"/>
        </w:rPr>
        <w:t>Xiaosi</w:t>
      </w:r>
      <w:proofErr w:type="spellEnd"/>
    </w:p>
    <w:p w:rsidR="009925B0" w:rsidRPr="000E0117" w:rsidRDefault="009925B0" w:rsidP="009925B0">
      <w:pPr>
        <w:pStyle w:val="a5"/>
        <w:spacing w:line="420" w:lineRule="exact"/>
        <w:ind w:firstLineChars="1250" w:firstLine="3000"/>
        <w:rPr>
          <w:rFonts w:eastAsia="黑体"/>
          <w:sz w:val="24"/>
        </w:rPr>
      </w:pPr>
    </w:p>
    <w:p w:rsidR="00D06B09" w:rsidRPr="000E0117" w:rsidRDefault="006A05D2" w:rsidP="00D06B09">
      <w:pPr>
        <w:pStyle w:val="a5"/>
        <w:spacing w:line="420" w:lineRule="exact"/>
        <w:ind w:firstLineChars="175" w:firstLine="422"/>
        <w:rPr>
          <w:rFonts w:eastAsiaTheme="minorEastAsia"/>
          <w:sz w:val="24"/>
        </w:rPr>
      </w:pPr>
      <w:r w:rsidRPr="000E0117">
        <w:rPr>
          <w:rFonts w:eastAsiaTheme="minorEastAsia"/>
          <w:b/>
          <w:sz w:val="24"/>
        </w:rPr>
        <w:t>(3)</w:t>
      </w:r>
      <w:r w:rsidRPr="000E0117">
        <w:rPr>
          <w:rFonts w:eastAsiaTheme="minorEastAsia"/>
          <w:b/>
          <w:sz w:val="24"/>
        </w:rPr>
        <w:t>摘要及关键词。</w:t>
      </w:r>
      <w:r w:rsidR="00D06B09" w:rsidRPr="000E0117">
        <w:rPr>
          <w:rFonts w:eastAsiaTheme="minorEastAsia"/>
          <w:sz w:val="24"/>
        </w:rPr>
        <w:t>摘要既为读者阅览起引导作用，更为文献汇编、计算机储存、检索做好准备，成为科技情报的重要来源。作者应重视摘要的书写。写好摘要，既需要严肃认真的科学精神，更是一种雕琢艺术，奉献给读者的是精品，起到的是相互交流、共同发展的目的。中文杂志的英文目录和摘要更是进行国际交流的唯一途径，直接反映我国科学研究和杂志的质量水平。</w:t>
      </w:r>
    </w:p>
    <w:p w:rsidR="00D06B09" w:rsidRPr="000E0117" w:rsidRDefault="00D06B09" w:rsidP="00D06B09">
      <w:pPr>
        <w:pStyle w:val="a5"/>
        <w:spacing w:line="420" w:lineRule="exact"/>
        <w:ind w:firstLineChars="175"/>
        <w:rPr>
          <w:rFonts w:eastAsiaTheme="minorEastAsia"/>
          <w:sz w:val="24"/>
        </w:rPr>
      </w:pPr>
      <w:r w:rsidRPr="000E0117">
        <w:rPr>
          <w:rFonts w:eastAsiaTheme="minorEastAsia"/>
          <w:sz w:val="24"/>
        </w:rPr>
        <w:t>摘要不容赘言，故需逐字推敲。</w:t>
      </w:r>
      <w:r w:rsidR="007123AC">
        <w:rPr>
          <w:rFonts w:eastAsiaTheme="minorEastAsia" w:hint="eastAsia"/>
          <w:sz w:val="24"/>
        </w:rPr>
        <w:t>它</w:t>
      </w:r>
      <w:r w:rsidR="00D56E29" w:rsidRPr="000E0117">
        <w:rPr>
          <w:rFonts w:eastAsiaTheme="minorEastAsia"/>
          <w:sz w:val="24"/>
        </w:rPr>
        <w:t>必须完整、生动，不参考正文部分就能了解内容，</w:t>
      </w:r>
      <w:r w:rsidRPr="000E0117">
        <w:rPr>
          <w:rFonts w:eastAsiaTheme="minorEastAsia"/>
          <w:sz w:val="24"/>
        </w:rPr>
        <w:t>使人一目了然。英文摘要虽以中文摘要为基础，但要考虑到不能阅读中文的读者的需求，实质性的内容不能遗漏。摘要不要再分小点，多个结果的表述要按正文的逻辑顺序自然表达，组合成完整的语句。为此，我国的科技期刊近年来陆续采用结构式摘要，明确写出目的、方法、结果和结论四部分。</w:t>
      </w:r>
    </w:p>
    <w:p w:rsidR="00D06B09" w:rsidRPr="000E0117" w:rsidRDefault="00D06B09" w:rsidP="00D06B09">
      <w:pPr>
        <w:pStyle w:val="a5"/>
        <w:spacing w:line="420" w:lineRule="exact"/>
        <w:ind w:firstLineChars="175"/>
        <w:rPr>
          <w:rFonts w:eastAsiaTheme="minorEastAsia"/>
          <w:sz w:val="24"/>
        </w:rPr>
      </w:pPr>
      <w:r w:rsidRPr="000E0117">
        <w:rPr>
          <w:rFonts w:eastAsiaTheme="minorEastAsia"/>
          <w:sz w:val="24"/>
        </w:rPr>
        <w:t>a.</w:t>
      </w:r>
      <w:r w:rsidRPr="000E0117">
        <w:rPr>
          <w:rFonts w:eastAsiaTheme="minorEastAsia"/>
          <w:sz w:val="24"/>
        </w:rPr>
        <w:t>目的（</w:t>
      </w:r>
      <w:r w:rsidRPr="000E0117">
        <w:rPr>
          <w:rFonts w:eastAsiaTheme="minorEastAsia"/>
          <w:sz w:val="24"/>
        </w:rPr>
        <w:t>Objective</w:t>
      </w:r>
      <w:r w:rsidRPr="000E0117">
        <w:rPr>
          <w:rFonts w:eastAsiaTheme="minorEastAsia"/>
          <w:sz w:val="24"/>
        </w:rPr>
        <w:t>）：简明指出此项工作的目的，研究的范围。</w:t>
      </w:r>
    </w:p>
    <w:p w:rsidR="00D06B09" w:rsidRPr="000E0117" w:rsidRDefault="00D06B09" w:rsidP="00D06B09">
      <w:pPr>
        <w:pStyle w:val="a5"/>
        <w:spacing w:line="420" w:lineRule="exact"/>
        <w:ind w:firstLineChars="175"/>
        <w:rPr>
          <w:rFonts w:eastAsiaTheme="minorEastAsia"/>
          <w:sz w:val="24"/>
        </w:rPr>
      </w:pPr>
      <w:r w:rsidRPr="000E0117">
        <w:rPr>
          <w:rFonts w:eastAsiaTheme="minorEastAsia"/>
          <w:sz w:val="24"/>
        </w:rPr>
        <w:lastRenderedPageBreak/>
        <w:t>b.</w:t>
      </w:r>
      <w:r w:rsidRPr="000E0117">
        <w:rPr>
          <w:rFonts w:eastAsiaTheme="minorEastAsia"/>
          <w:sz w:val="24"/>
        </w:rPr>
        <w:t>方法（</w:t>
      </w:r>
      <w:r w:rsidRPr="000E0117">
        <w:rPr>
          <w:rFonts w:eastAsiaTheme="minorEastAsia"/>
          <w:sz w:val="24"/>
        </w:rPr>
        <w:t>Methods</w:t>
      </w:r>
      <w:r w:rsidRPr="000E0117">
        <w:rPr>
          <w:rFonts w:eastAsiaTheme="minorEastAsia"/>
          <w:sz w:val="24"/>
        </w:rPr>
        <w:t>）：实际书写时包括材料与方法两个内容。简要说明研究课题的基本做法，包括对象</w:t>
      </w:r>
      <w:r w:rsidRPr="000E0117">
        <w:rPr>
          <w:rFonts w:eastAsiaTheme="minorEastAsia"/>
          <w:sz w:val="24"/>
        </w:rPr>
        <w:t>(</w:t>
      </w:r>
      <w:r w:rsidRPr="000E0117">
        <w:rPr>
          <w:rFonts w:eastAsiaTheme="minorEastAsia"/>
          <w:sz w:val="24"/>
        </w:rPr>
        <w:t>分组及每组例数、对照例数或动物只数等</w:t>
      </w:r>
      <w:r w:rsidRPr="000E0117">
        <w:rPr>
          <w:rFonts w:eastAsiaTheme="minorEastAsia"/>
          <w:sz w:val="24"/>
        </w:rPr>
        <w:t>)</w:t>
      </w:r>
      <w:r w:rsidRPr="000E0117">
        <w:rPr>
          <w:rFonts w:eastAsiaTheme="minorEastAsia"/>
          <w:sz w:val="24"/>
        </w:rPr>
        <w:t>、材料和方法</w:t>
      </w:r>
      <w:r w:rsidRPr="000E0117">
        <w:rPr>
          <w:rFonts w:eastAsiaTheme="minorEastAsia"/>
          <w:sz w:val="24"/>
        </w:rPr>
        <w:t>(</w:t>
      </w:r>
      <w:r w:rsidRPr="000E0117">
        <w:rPr>
          <w:rFonts w:eastAsiaTheme="minorEastAsia"/>
          <w:sz w:val="24"/>
        </w:rPr>
        <w:t>包括所用药品剂量，重复次数等</w:t>
      </w:r>
      <w:r w:rsidRPr="000E0117">
        <w:rPr>
          <w:rFonts w:eastAsiaTheme="minorEastAsia"/>
          <w:sz w:val="24"/>
        </w:rPr>
        <w:t>)</w:t>
      </w:r>
      <w:r w:rsidRPr="000E0117">
        <w:rPr>
          <w:rFonts w:eastAsiaTheme="minorEastAsia"/>
          <w:sz w:val="24"/>
        </w:rPr>
        <w:t>。统计方法特殊者需注明。</w:t>
      </w:r>
    </w:p>
    <w:p w:rsidR="00D06B09" w:rsidRPr="000E0117" w:rsidRDefault="00D06B09" w:rsidP="00D06B09">
      <w:pPr>
        <w:pStyle w:val="a5"/>
        <w:spacing w:line="420" w:lineRule="exact"/>
        <w:ind w:firstLineChars="175"/>
        <w:rPr>
          <w:rFonts w:eastAsiaTheme="minorEastAsia"/>
          <w:sz w:val="24"/>
        </w:rPr>
      </w:pPr>
      <w:r w:rsidRPr="000E0117">
        <w:rPr>
          <w:rFonts w:eastAsiaTheme="minorEastAsia"/>
          <w:sz w:val="24"/>
        </w:rPr>
        <w:t>c.</w:t>
      </w:r>
      <w:r w:rsidRPr="000E0117">
        <w:rPr>
          <w:rFonts w:eastAsiaTheme="minorEastAsia"/>
          <w:sz w:val="24"/>
        </w:rPr>
        <w:t>结果（</w:t>
      </w:r>
      <w:r w:rsidRPr="000E0117">
        <w:rPr>
          <w:rFonts w:eastAsiaTheme="minorEastAsia"/>
          <w:sz w:val="24"/>
        </w:rPr>
        <w:t>Results</w:t>
      </w:r>
      <w:r w:rsidRPr="000E0117">
        <w:rPr>
          <w:rFonts w:eastAsiaTheme="minorEastAsia"/>
          <w:sz w:val="24"/>
        </w:rPr>
        <w:t>）：简要列出主要结果</w:t>
      </w:r>
      <w:r w:rsidRPr="000E0117">
        <w:rPr>
          <w:rFonts w:eastAsiaTheme="minorEastAsia"/>
          <w:sz w:val="24"/>
        </w:rPr>
        <w:t>(</w:t>
      </w:r>
      <w:r w:rsidRPr="000E0117">
        <w:rPr>
          <w:rFonts w:eastAsiaTheme="minorEastAsia"/>
          <w:sz w:val="24"/>
        </w:rPr>
        <w:t>需注明单位</w:t>
      </w:r>
      <w:r w:rsidRPr="000E0117">
        <w:rPr>
          <w:rFonts w:eastAsiaTheme="minorEastAsia"/>
          <w:sz w:val="24"/>
        </w:rPr>
        <w:t>)</w:t>
      </w:r>
      <w:r w:rsidRPr="000E0117">
        <w:rPr>
          <w:rFonts w:eastAsiaTheme="minorEastAsia"/>
          <w:sz w:val="24"/>
        </w:rPr>
        <w:t>、数据、统计学意义</w:t>
      </w:r>
      <w:r w:rsidRPr="000E0117">
        <w:rPr>
          <w:rFonts w:eastAsiaTheme="minorEastAsia"/>
          <w:sz w:val="24"/>
        </w:rPr>
        <w:t>(P</w:t>
      </w:r>
      <w:r w:rsidRPr="000E0117">
        <w:rPr>
          <w:rFonts w:eastAsiaTheme="minorEastAsia"/>
          <w:sz w:val="24"/>
        </w:rPr>
        <w:t>值</w:t>
      </w:r>
      <w:r w:rsidRPr="000E0117">
        <w:rPr>
          <w:rFonts w:eastAsiaTheme="minorEastAsia"/>
          <w:sz w:val="24"/>
        </w:rPr>
        <w:t>)</w:t>
      </w:r>
      <w:r w:rsidRPr="000E0117">
        <w:rPr>
          <w:rFonts w:eastAsiaTheme="minorEastAsia"/>
          <w:sz w:val="24"/>
        </w:rPr>
        <w:t>等，并说明其价值和局限性。</w:t>
      </w:r>
    </w:p>
    <w:p w:rsidR="00D06B09" w:rsidRPr="000E0117" w:rsidRDefault="00D06B09" w:rsidP="00D06B09">
      <w:pPr>
        <w:pStyle w:val="a5"/>
        <w:spacing w:line="420" w:lineRule="exact"/>
        <w:ind w:firstLineChars="175"/>
        <w:rPr>
          <w:rFonts w:eastAsiaTheme="minorEastAsia"/>
          <w:sz w:val="24"/>
        </w:rPr>
      </w:pPr>
      <w:r w:rsidRPr="000E0117">
        <w:rPr>
          <w:rFonts w:eastAsiaTheme="minorEastAsia"/>
          <w:sz w:val="24"/>
        </w:rPr>
        <w:t>d.</w:t>
      </w:r>
      <w:r w:rsidRPr="000E0117">
        <w:rPr>
          <w:rFonts w:eastAsiaTheme="minorEastAsia"/>
          <w:sz w:val="24"/>
        </w:rPr>
        <w:t>结论（</w:t>
      </w:r>
      <w:r w:rsidRPr="000E0117">
        <w:rPr>
          <w:rFonts w:eastAsiaTheme="minorEastAsia"/>
          <w:sz w:val="24"/>
        </w:rPr>
        <w:t>Conclusion</w:t>
      </w:r>
      <w:r w:rsidRPr="000E0117">
        <w:rPr>
          <w:rFonts w:eastAsiaTheme="minorEastAsia"/>
          <w:sz w:val="24"/>
        </w:rPr>
        <w:t>）：简要说明从该项研究结果取得的正确观点、理论意义或实用价值、推广前景。</w:t>
      </w:r>
    </w:p>
    <w:p w:rsidR="00D06B09" w:rsidRPr="000E0117" w:rsidRDefault="00D06B09" w:rsidP="00D06B09">
      <w:pPr>
        <w:pStyle w:val="a5"/>
        <w:spacing w:line="420" w:lineRule="exact"/>
        <w:ind w:firstLineChars="175"/>
        <w:rPr>
          <w:rFonts w:eastAsiaTheme="minorEastAsia"/>
          <w:sz w:val="24"/>
        </w:rPr>
      </w:pPr>
      <w:r w:rsidRPr="000E0117">
        <w:rPr>
          <w:rFonts w:eastAsiaTheme="minorEastAsia"/>
          <w:sz w:val="24"/>
        </w:rPr>
        <w:t>e.</w:t>
      </w:r>
      <w:r w:rsidRPr="000E0117">
        <w:rPr>
          <w:rFonts w:eastAsiaTheme="minorEastAsia"/>
          <w:sz w:val="24"/>
        </w:rPr>
        <w:t>英文摘要翻译切不可用在线电子词典翻译！！</w:t>
      </w:r>
    </w:p>
    <w:p w:rsidR="00D06B09" w:rsidRPr="000E0117" w:rsidRDefault="00D06B09" w:rsidP="00D06B09">
      <w:pPr>
        <w:pStyle w:val="a5"/>
        <w:spacing w:line="420" w:lineRule="exact"/>
        <w:ind w:firstLineChars="175"/>
        <w:rPr>
          <w:rFonts w:eastAsiaTheme="minorEastAsia"/>
          <w:sz w:val="24"/>
        </w:rPr>
      </w:pPr>
      <w:proofErr w:type="gramStart"/>
      <w:r w:rsidRPr="000E0117">
        <w:rPr>
          <w:rFonts w:eastAsiaTheme="minorEastAsia"/>
          <w:sz w:val="24"/>
        </w:rPr>
        <w:t>f</w:t>
      </w:r>
      <w:proofErr w:type="gramEnd"/>
      <w:r w:rsidRPr="000E0117">
        <w:rPr>
          <w:rFonts w:eastAsiaTheme="minorEastAsia"/>
          <w:sz w:val="24"/>
        </w:rPr>
        <w:t xml:space="preserve">. </w:t>
      </w:r>
      <w:r w:rsidRPr="000E0117">
        <w:rPr>
          <w:rFonts w:eastAsiaTheme="minorEastAsia"/>
          <w:sz w:val="24"/>
        </w:rPr>
        <w:t>摘要</w:t>
      </w:r>
      <w:r w:rsidR="00D56E29" w:rsidRPr="000E0117">
        <w:rPr>
          <w:rFonts w:eastAsiaTheme="minorEastAsia"/>
          <w:sz w:val="24"/>
        </w:rPr>
        <w:t>要尽可能短，</w:t>
      </w:r>
      <w:r w:rsidRPr="000E0117">
        <w:rPr>
          <w:rFonts w:eastAsiaTheme="minorEastAsia"/>
          <w:sz w:val="24"/>
        </w:rPr>
        <w:t>一般以</w:t>
      </w:r>
      <w:r w:rsidRPr="000E0117">
        <w:rPr>
          <w:rFonts w:eastAsiaTheme="minorEastAsia"/>
          <w:sz w:val="24"/>
        </w:rPr>
        <w:t>200-300</w:t>
      </w:r>
      <w:r w:rsidRPr="000E0117">
        <w:rPr>
          <w:rFonts w:eastAsiaTheme="minorEastAsia"/>
          <w:sz w:val="24"/>
        </w:rPr>
        <w:t>字为宜，过少可能未反映正文主要的结果或结论，过多也可能归纳不够。</w:t>
      </w:r>
      <w:r w:rsidR="00D56E29" w:rsidRPr="000E0117">
        <w:rPr>
          <w:rFonts w:eastAsiaTheme="minorEastAsia"/>
          <w:sz w:val="24"/>
        </w:rPr>
        <w:t>但要包括任何新的内容和想让读者了解的内容。</w:t>
      </w:r>
      <w:r w:rsidR="006C7230" w:rsidRPr="000E0117">
        <w:rPr>
          <w:rFonts w:eastAsiaTheme="minorEastAsia"/>
          <w:sz w:val="24"/>
        </w:rPr>
        <w:t>其每句第一单词首字母常忘了大写；标点符号后要空</w:t>
      </w:r>
      <w:r w:rsidR="006C7230" w:rsidRPr="000E0117">
        <w:rPr>
          <w:rFonts w:eastAsiaTheme="minorEastAsia"/>
          <w:sz w:val="24"/>
        </w:rPr>
        <w:t>1</w:t>
      </w:r>
      <w:r w:rsidR="006C7230" w:rsidRPr="000E0117">
        <w:rPr>
          <w:rFonts w:eastAsiaTheme="minorEastAsia"/>
          <w:sz w:val="24"/>
        </w:rPr>
        <w:t>个西文空格再书写下一句单词；句子结构明显语法错误；字体误为宋体，应为</w:t>
      </w:r>
      <w:r w:rsidR="006C7230" w:rsidRPr="000E0117">
        <w:rPr>
          <w:rFonts w:eastAsiaTheme="minorEastAsia"/>
          <w:sz w:val="24"/>
        </w:rPr>
        <w:t xml:space="preserve">Times New Roman </w:t>
      </w:r>
      <w:r w:rsidR="006C7230" w:rsidRPr="000E0117">
        <w:rPr>
          <w:rFonts w:eastAsiaTheme="minorEastAsia"/>
          <w:sz w:val="24"/>
        </w:rPr>
        <w:t>字体</w:t>
      </w:r>
      <w:r w:rsidR="006C7230" w:rsidRPr="000E0117">
        <w:rPr>
          <w:rFonts w:eastAsiaTheme="minorEastAsia"/>
          <w:sz w:val="24"/>
        </w:rPr>
        <w:t>12</w:t>
      </w:r>
      <w:r w:rsidR="006C7230" w:rsidRPr="000E0117">
        <w:rPr>
          <w:rFonts w:eastAsiaTheme="minorEastAsia"/>
          <w:sz w:val="24"/>
        </w:rPr>
        <w:t>（小四）。</w:t>
      </w:r>
    </w:p>
    <w:p w:rsidR="00D56E29" w:rsidRPr="000E0117" w:rsidRDefault="00D56E29" w:rsidP="00D56E29">
      <w:pPr>
        <w:pStyle w:val="a5"/>
        <w:spacing w:line="420" w:lineRule="exact"/>
        <w:ind w:firstLineChars="175"/>
        <w:rPr>
          <w:rFonts w:eastAsiaTheme="minorEastAsia"/>
          <w:sz w:val="24"/>
        </w:rPr>
      </w:pPr>
      <w:r w:rsidRPr="000E0117">
        <w:rPr>
          <w:rFonts w:eastAsiaTheme="minorEastAsia"/>
          <w:sz w:val="24"/>
        </w:rPr>
        <w:t>g.</w:t>
      </w:r>
      <w:r w:rsidRPr="000E0117">
        <w:rPr>
          <w:rFonts w:eastAsiaTheme="minorEastAsia"/>
          <w:sz w:val="24"/>
        </w:rPr>
        <w:t>摘要使用规范化的名词术语，一般不用图、表、数学公式、化学结构式、非公知公用的符号和术语；应排除本学科领域的常识内容；不得简单重复题名中已有的信息；其结构严谨，表达简明，慎用长句；用第三人称；一般不出现插图、表格；不用引文；不用缩略语（缩略词在首次出现时必须加以说明）、略称、代号</w:t>
      </w:r>
      <w:r w:rsidR="00137407">
        <w:rPr>
          <w:rFonts w:eastAsiaTheme="minorEastAsia" w:hint="eastAsia"/>
          <w:sz w:val="24"/>
        </w:rPr>
        <w:t>；摘要</w:t>
      </w:r>
      <w:proofErr w:type="gramStart"/>
      <w:r w:rsidR="00137407">
        <w:rPr>
          <w:rFonts w:eastAsiaTheme="minorEastAsia" w:hint="eastAsia"/>
          <w:sz w:val="24"/>
        </w:rPr>
        <w:t>不</w:t>
      </w:r>
      <w:proofErr w:type="gramEnd"/>
      <w:r w:rsidR="00137407" w:rsidRPr="00137407">
        <w:rPr>
          <w:rFonts w:eastAsiaTheme="minorEastAsia" w:hint="eastAsia"/>
          <w:sz w:val="24"/>
        </w:rPr>
        <w:t>分点：摘要中</w:t>
      </w:r>
      <w:r w:rsidR="00137407">
        <w:rPr>
          <w:rFonts w:eastAsiaTheme="minorEastAsia" w:hint="eastAsia"/>
          <w:sz w:val="24"/>
        </w:rPr>
        <w:t>不</w:t>
      </w:r>
      <w:r w:rsidR="00137407">
        <w:rPr>
          <w:rFonts w:eastAsiaTheme="minorEastAsia"/>
          <w:sz w:val="24"/>
        </w:rPr>
        <w:t>能</w:t>
      </w:r>
      <w:r w:rsidR="00137407" w:rsidRPr="00137407">
        <w:rPr>
          <w:rFonts w:eastAsiaTheme="minorEastAsia" w:hint="eastAsia"/>
          <w:sz w:val="24"/>
        </w:rPr>
        <w:t>出现</w:t>
      </w:r>
      <w:r w:rsidR="00137407">
        <w:rPr>
          <w:rFonts w:eastAsiaTheme="minorEastAsia" w:hint="eastAsia"/>
          <w:sz w:val="24"/>
        </w:rPr>
        <w:t>“</w:t>
      </w:r>
      <w:r w:rsidR="00137407" w:rsidRPr="00137407">
        <w:rPr>
          <w:rFonts w:eastAsiaTheme="minorEastAsia" w:hint="eastAsia"/>
          <w:sz w:val="24"/>
        </w:rPr>
        <w:t>1.</w:t>
      </w:r>
      <w:r w:rsidR="00137407" w:rsidRPr="00137407">
        <w:rPr>
          <w:rFonts w:eastAsiaTheme="minorEastAsia" w:hint="eastAsia"/>
          <w:sz w:val="24"/>
        </w:rPr>
        <w:t>、</w:t>
      </w:r>
      <w:r w:rsidR="00137407" w:rsidRPr="00137407">
        <w:rPr>
          <w:rFonts w:eastAsiaTheme="minorEastAsia" w:hint="eastAsia"/>
          <w:sz w:val="24"/>
        </w:rPr>
        <w:t>2.</w:t>
      </w:r>
      <w:r w:rsidR="00137407" w:rsidRPr="00137407">
        <w:rPr>
          <w:rFonts w:eastAsiaTheme="minorEastAsia" w:hint="eastAsia"/>
          <w:sz w:val="24"/>
        </w:rPr>
        <w:t>、或（</w:t>
      </w:r>
      <w:r w:rsidR="00137407" w:rsidRPr="00137407">
        <w:rPr>
          <w:rFonts w:eastAsiaTheme="minorEastAsia" w:hint="eastAsia"/>
          <w:sz w:val="24"/>
        </w:rPr>
        <w:t>1</w:t>
      </w:r>
      <w:r w:rsidR="00137407" w:rsidRPr="00137407">
        <w:rPr>
          <w:rFonts w:eastAsiaTheme="minorEastAsia" w:hint="eastAsia"/>
          <w:sz w:val="24"/>
        </w:rPr>
        <w:t>）、（</w:t>
      </w:r>
      <w:r w:rsidR="00137407" w:rsidRPr="00137407">
        <w:rPr>
          <w:rFonts w:eastAsiaTheme="minorEastAsia" w:hint="eastAsia"/>
          <w:sz w:val="24"/>
        </w:rPr>
        <w:t>2</w:t>
      </w:r>
      <w:r w:rsidR="00137407" w:rsidRPr="00137407">
        <w:rPr>
          <w:rFonts w:eastAsiaTheme="minorEastAsia" w:hint="eastAsia"/>
          <w:sz w:val="24"/>
        </w:rPr>
        <w:t>）……</w:t>
      </w:r>
      <w:r w:rsidR="00137407">
        <w:rPr>
          <w:rFonts w:eastAsiaTheme="minorEastAsia" w:hint="eastAsia"/>
          <w:sz w:val="24"/>
        </w:rPr>
        <w:t>”</w:t>
      </w:r>
      <w:r w:rsidR="00137407">
        <w:rPr>
          <w:rFonts w:eastAsiaTheme="minorEastAsia"/>
          <w:sz w:val="24"/>
        </w:rPr>
        <w:t>。</w:t>
      </w:r>
    </w:p>
    <w:p w:rsidR="009925B0" w:rsidRPr="000E0117" w:rsidRDefault="00631CDF" w:rsidP="00D06B09">
      <w:pPr>
        <w:pStyle w:val="a5"/>
        <w:spacing w:line="420" w:lineRule="exact"/>
        <w:ind w:firstLineChars="175"/>
        <w:rPr>
          <w:rFonts w:eastAsiaTheme="minorEastAsia"/>
          <w:sz w:val="24"/>
        </w:rPr>
      </w:pPr>
      <w:r w:rsidRPr="000E0117">
        <w:rPr>
          <w:rFonts w:eastAsiaTheme="minorEastAsia"/>
          <w:sz w:val="24"/>
        </w:rPr>
        <w:t>h</w:t>
      </w:r>
      <w:r w:rsidR="00D06B09" w:rsidRPr="000E0117">
        <w:rPr>
          <w:rFonts w:eastAsiaTheme="minorEastAsia"/>
          <w:sz w:val="24"/>
        </w:rPr>
        <w:t>.</w:t>
      </w:r>
      <w:r w:rsidR="00D06B09" w:rsidRPr="000E0117">
        <w:rPr>
          <w:rFonts w:eastAsiaTheme="minorEastAsia"/>
          <w:sz w:val="24"/>
        </w:rPr>
        <w:t>中英文关键均为</w:t>
      </w:r>
      <w:r w:rsidR="00D06B09" w:rsidRPr="000E0117">
        <w:rPr>
          <w:rFonts w:eastAsiaTheme="minorEastAsia"/>
          <w:sz w:val="24"/>
        </w:rPr>
        <w:t>3-5</w:t>
      </w:r>
      <w:r w:rsidR="00D06B09" w:rsidRPr="000E0117">
        <w:rPr>
          <w:rFonts w:eastAsiaTheme="minorEastAsia"/>
          <w:sz w:val="24"/>
        </w:rPr>
        <w:t>个，且相互对应。每个关键词间用分号分隔，最后一个关键词后不用标点符号。</w:t>
      </w:r>
      <w:r w:rsidR="00D06B09" w:rsidRPr="000E0117">
        <w:rPr>
          <w:rFonts w:eastAsiaTheme="minorEastAsia"/>
          <w:sz w:val="24"/>
        </w:rPr>
        <w:t xml:space="preserve">  </w:t>
      </w:r>
    </w:p>
    <w:p w:rsidR="00040A73" w:rsidRPr="000E0117" w:rsidRDefault="00D06B09" w:rsidP="00040A73">
      <w:pPr>
        <w:spacing w:afterLines="50" w:after="156" w:line="360" w:lineRule="auto"/>
        <w:rPr>
          <w:rFonts w:eastAsiaTheme="minorEastAsia"/>
          <w:b/>
          <w:color w:val="000000"/>
          <w:sz w:val="24"/>
        </w:rPr>
      </w:pPr>
      <w:r w:rsidRPr="000E0117">
        <w:rPr>
          <w:rFonts w:eastAsiaTheme="minorEastAsia"/>
          <w:color w:val="000000"/>
          <w:sz w:val="24"/>
        </w:rPr>
        <w:t xml:space="preserve">  </w:t>
      </w:r>
      <w:r w:rsidRPr="000E0117">
        <w:rPr>
          <w:rFonts w:eastAsiaTheme="minorEastAsia"/>
          <w:b/>
          <w:color w:val="000000"/>
          <w:sz w:val="24"/>
        </w:rPr>
        <w:t xml:space="preserve"> </w:t>
      </w:r>
      <w:r w:rsidRPr="000E0117">
        <w:rPr>
          <w:rFonts w:eastAsiaTheme="minorEastAsia"/>
          <w:b/>
          <w:color w:val="000000"/>
          <w:sz w:val="24"/>
        </w:rPr>
        <w:t>举例：</w:t>
      </w:r>
    </w:p>
    <w:p w:rsidR="009925B0" w:rsidRPr="000E0117" w:rsidRDefault="009925B0" w:rsidP="009925B0">
      <w:pPr>
        <w:spacing w:afterLines="50" w:after="156" w:line="360" w:lineRule="auto"/>
        <w:ind w:firstLineChars="1150" w:firstLine="3680"/>
        <w:rPr>
          <w:rFonts w:eastAsia="黑体"/>
          <w:sz w:val="32"/>
          <w:szCs w:val="32"/>
        </w:rPr>
      </w:pPr>
      <w:r w:rsidRPr="000E0117">
        <w:rPr>
          <w:rFonts w:eastAsia="黑体"/>
          <w:sz w:val="32"/>
          <w:szCs w:val="32"/>
        </w:rPr>
        <w:t>论文题目</w:t>
      </w:r>
    </w:p>
    <w:p w:rsidR="00040A73" w:rsidRDefault="00040A73" w:rsidP="00040A73">
      <w:pPr>
        <w:pStyle w:val="a5"/>
        <w:spacing w:line="360" w:lineRule="auto"/>
        <w:ind w:firstLineChars="0" w:firstLine="0"/>
        <w:rPr>
          <w:rFonts w:eastAsiaTheme="minorEastAsia"/>
          <w:b/>
          <w:sz w:val="24"/>
        </w:rPr>
      </w:pPr>
      <w:r w:rsidRPr="000E0117">
        <w:rPr>
          <w:rFonts w:eastAsiaTheme="minorEastAsia"/>
          <w:b/>
          <w:sz w:val="24"/>
        </w:rPr>
        <w:t>[</w:t>
      </w:r>
      <w:r w:rsidRPr="000E0117">
        <w:rPr>
          <w:rFonts w:eastAsiaTheme="minorEastAsia"/>
          <w:b/>
          <w:sz w:val="24"/>
        </w:rPr>
        <w:t>举例</w:t>
      </w:r>
      <w:r w:rsidRPr="000E0117">
        <w:rPr>
          <w:rFonts w:eastAsiaTheme="minorEastAsia"/>
          <w:b/>
          <w:sz w:val="24"/>
        </w:rPr>
        <w:t>](</w:t>
      </w:r>
      <w:r w:rsidRPr="000E0117">
        <w:rPr>
          <w:rFonts w:eastAsiaTheme="minorEastAsia"/>
          <w:b/>
          <w:sz w:val="24"/>
        </w:rPr>
        <w:t>不同碳材料增强分子有机酸去除土壤重金属效率及对土壤性质的影响</w:t>
      </w:r>
      <w:r w:rsidRPr="000E0117">
        <w:rPr>
          <w:rFonts w:eastAsiaTheme="minorEastAsia"/>
          <w:b/>
          <w:sz w:val="24"/>
        </w:rPr>
        <w:t>)</w:t>
      </w:r>
    </w:p>
    <w:p w:rsidR="00962F67" w:rsidRPr="000E0117" w:rsidRDefault="00962F67" w:rsidP="00040A73">
      <w:pPr>
        <w:pStyle w:val="a5"/>
        <w:spacing w:line="360" w:lineRule="auto"/>
        <w:ind w:firstLineChars="0" w:firstLine="0"/>
        <w:rPr>
          <w:rFonts w:eastAsiaTheme="minorEastAsia" w:hint="eastAsia"/>
          <w:b/>
          <w:sz w:val="24"/>
        </w:rPr>
      </w:pPr>
      <w:r>
        <w:rPr>
          <w:rFonts w:eastAsiaTheme="minorEastAsia"/>
          <w:b/>
          <w:sz w:val="24"/>
        </w:rPr>
        <w:t xml:space="preserve">                             </w:t>
      </w:r>
      <w:r>
        <w:rPr>
          <w:rFonts w:eastAsiaTheme="minorEastAsia" w:hint="eastAsia"/>
          <w:b/>
          <w:sz w:val="24"/>
        </w:rPr>
        <w:t>张</w:t>
      </w:r>
      <w:r>
        <w:rPr>
          <w:rFonts w:eastAsiaTheme="minorEastAsia" w:hint="eastAsia"/>
          <w:b/>
          <w:sz w:val="24"/>
        </w:rPr>
        <w:t xml:space="preserve">  </w:t>
      </w:r>
      <w:r>
        <w:rPr>
          <w:rFonts w:eastAsiaTheme="minorEastAsia"/>
          <w:b/>
          <w:sz w:val="24"/>
        </w:rPr>
        <w:t>三</w:t>
      </w:r>
    </w:p>
    <w:p w:rsidR="00040A73" w:rsidRPr="000E0117" w:rsidRDefault="00040A73" w:rsidP="00040A73">
      <w:pPr>
        <w:spacing w:line="420" w:lineRule="exact"/>
        <w:rPr>
          <w:rFonts w:eastAsiaTheme="minorEastAsia"/>
          <w:color w:val="000000" w:themeColor="text1"/>
          <w:sz w:val="24"/>
        </w:rPr>
      </w:pPr>
      <w:r w:rsidRPr="00962F67">
        <w:rPr>
          <w:rFonts w:ascii="黑体" w:eastAsia="黑体" w:hAnsi="黑体"/>
          <w:sz w:val="24"/>
        </w:rPr>
        <w:t>摘  要</w:t>
      </w:r>
      <w:r w:rsidRPr="000E0117">
        <w:rPr>
          <w:rFonts w:eastAsiaTheme="minorEastAsia"/>
          <w:sz w:val="24"/>
        </w:rPr>
        <w:t>：</w:t>
      </w:r>
      <w:r w:rsidRPr="000E0117">
        <w:rPr>
          <w:rFonts w:eastAsiaTheme="minorEastAsia"/>
          <w:color w:val="000000" w:themeColor="text1"/>
          <w:sz w:val="24"/>
        </w:rPr>
        <w:t>低分子有机酸是环境友好的土壤重金属淋洗剂，但其去除率有限。因此，筛选绿色安全的新材料提升有机酸对重金属污染土壤的淋洗效率具有重要的实用价值。本研究通过振荡淋洗法分别研究四种碳材料、柠檬酸与乙酸以及它们的复合淋洗剂对去除土壤重金属的影响。结果表明，单一使用纳米碳黑、水稻秸秆生物炭、木屑生物炭和果壳生物炭的去除效率均低于</w:t>
      </w:r>
      <w:r w:rsidRPr="000E0117">
        <w:rPr>
          <w:rFonts w:eastAsiaTheme="minorEastAsia"/>
          <w:color w:val="000000" w:themeColor="text1"/>
          <w:sz w:val="24"/>
        </w:rPr>
        <w:t>0.5%</w:t>
      </w:r>
      <w:r w:rsidRPr="000E0117">
        <w:rPr>
          <w:rFonts w:eastAsiaTheme="minorEastAsia"/>
          <w:color w:val="000000" w:themeColor="text1"/>
          <w:sz w:val="24"/>
        </w:rPr>
        <w:t>。碳材料对柠檬酸去除重金属效率的提升作用高于乙酸。其中，纳米碳黑对重金属去除的提升率最高</w:t>
      </w:r>
      <w:r w:rsidRPr="000E0117">
        <w:rPr>
          <w:rFonts w:eastAsiaTheme="minorEastAsia"/>
          <w:color w:val="000000" w:themeColor="text1"/>
          <w:sz w:val="24"/>
        </w:rPr>
        <w:t>10.1-11.1%</w:t>
      </w:r>
      <w:r w:rsidRPr="000E0117">
        <w:rPr>
          <w:rFonts w:eastAsiaTheme="minorEastAsia"/>
          <w:color w:val="000000" w:themeColor="text1"/>
          <w:sz w:val="24"/>
        </w:rPr>
        <w:t>，果壳和木屑生物炭则小于</w:t>
      </w:r>
      <w:r w:rsidRPr="000E0117">
        <w:rPr>
          <w:rFonts w:eastAsiaTheme="minorEastAsia"/>
          <w:color w:val="000000" w:themeColor="text1"/>
          <w:sz w:val="24"/>
        </w:rPr>
        <w:t>5.8%</w:t>
      </w:r>
      <w:r w:rsidRPr="000E0117">
        <w:rPr>
          <w:rFonts w:eastAsiaTheme="minorEastAsia"/>
          <w:color w:val="000000" w:themeColor="text1"/>
          <w:sz w:val="24"/>
        </w:rPr>
        <w:t>，水稻秸秆生物</w:t>
      </w:r>
      <w:proofErr w:type="gramStart"/>
      <w:r w:rsidRPr="000E0117">
        <w:rPr>
          <w:rFonts w:eastAsiaTheme="minorEastAsia"/>
          <w:color w:val="000000" w:themeColor="text1"/>
          <w:sz w:val="24"/>
        </w:rPr>
        <w:t>炭</w:t>
      </w:r>
      <w:proofErr w:type="gramEnd"/>
      <w:r w:rsidRPr="000E0117">
        <w:rPr>
          <w:rFonts w:eastAsiaTheme="minorEastAsia"/>
          <w:color w:val="000000" w:themeColor="text1"/>
          <w:sz w:val="24"/>
        </w:rPr>
        <w:t>介于前三者之间。因此，纳米碳黑和水稻秸秆生物炭的加入，明显提升了土壤重金属的淋洗效率（</w:t>
      </w:r>
      <w:r w:rsidRPr="000E0117">
        <w:rPr>
          <w:rFonts w:eastAsiaTheme="minorEastAsia"/>
          <w:i/>
          <w:color w:val="000000" w:themeColor="text1"/>
          <w:sz w:val="24"/>
        </w:rPr>
        <w:t>P</w:t>
      </w:r>
      <w:r w:rsidRPr="000E0117">
        <w:rPr>
          <w:rFonts w:eastAsiaTheme="minorEastAsia"/>
          <w:color w:val="000000" w:themeColor="text1"/>
          <w:sz w:val="24"/>
        </w:rPr>
        <w:t>&lt;0.05</w:t>
      </w:r>
      <w:r w:rsidRPr="000E0117">
        <w:rPr>
          <w:rFonts w:eastAsiaTheme="minorEastAsia"/>
          <w:color w:val="000000" w:themeColor="text1"/>
          <w:sz w:val="24"/>
        </w:rPr>
        <w:t>）并减缓有机酸对土壤速效养分的损失。</w:t>
      </w:r>
    </w:p>
    <w:p w:rsidR="00040A73" w:rsidRPr="000E0117" w:rsidRDefault="00040A73" w:rsidP="00040A73">
      <w:pPr>
        <w:spacing w:line="420" w:lineRule="exact"/>
        <w:rPr>
          <w:rFonts w:eastAsiaTheme="minorEastAsia"/>
          <w:sz w:val="24"/>
        </w:rPr>
      </w:pPr>
      <w:r w:rsidRPr="00962F67">
        <w:rPr>
          <w:rFonts w:ascii="黑体" w:eastAsia="黑体" w:hAnsi="黑体"/>
          <w:sz w:val="24"/>
        </w:rPr>
        <w:lastRenderedPageBreak/>
        <w:t>关键词</w:t>
      </w:r>
      <w:r w:rsidRPr="000E0117">
        <w:rPr>
          <w:rFonts w:eastAsiaTheme="minorEastAsia"/>
          <w:sz w:val="24"/>
        </w:rPr>
        <w:t>：土壤淋洗；纳米碳黑；生物炭；有机酸；重金属</w:t>
      </w:r>
    </w:p>
    <w:p w:rsidR="00040A73" w:rsidRPr="000E0117" w:rsidRDefault="00040A73" w:rsidP="00040A73">
      <w:pPr>
        <w:pStyle w:val="a5"/>
        <w:spacing w:line="360" w:lineRule="auto"/>
        <w:ind w:firstLineChars="0" w:firstLine="0"/>
        <w:rPr>
          <w:rFonts w:eastAsiaTheme="minorEastAsia"/>
          <w:b/>
          <w:sz w:val="24"/>
        </w:rPr>
      </w:pPr>
      <w:r w:rsidRPr="000E0117">
        <w:rPr>
          <w:rFonts w:eastAsiaTheme="minorEastAsia"/>
          <w:sz w:val="24"/>
        </w:rPr>
        <w:t xml:space="preserve"> </w:t>
      </w:r>
      <w:r w:rsidRPr="000E0117">
        <w:rPr>
          <w:rFonts w:eastAsiaTheme="minorEastAsia"/>
          <w:b/>
          <w:sz w:val="24"/>
        </w:rPr>
        <w:t xml:space="preserve"> (</w:t>
      </w:r>
      <w:r w:rsidRPr="000E0117">
        <w:rPr>
          <w:rFonts w:eastAsiaTheme="minorEastAsia"/>
          <w:b/>
          <w:sz w:val="24"/>
        </w:rPr>
        <w:t>小四号字，行间距固定为</w:t>
      </w:r>
      <w:r w:rsidRPr="000E0117">
        <w:rPr>
          <w:rFonts w:eastAsiaTheme="minorEastAsia"/>
          <w:b/>
          <w:sz w:val="24"/>
        </w:rPr>
        <w:t>1.5</w:t>
      </w:r>
      <w:r w:rsidRPr="000E0117">
        <w:rPr>
          <w:rFonts w:eastAsiaTheme="minorEastAsia"/>
          <w:b/>
          <w:sz w:val="24"/>
        </w:rPr>
        <w:t>倍</w:t>
      </w:r>
      <w:r w:rsidRPr="000E0117">
        <w:rPr>
          <w:rFonts w:eastAsiaTheme="minorEastAsia"/>
          <w:b/>
          <w:sz w:val="24"/>
        </w:rPr>
        <w:t>)</w:t>
      </w:r>
    </w:p>
    <w:p w:rsidR="00040A73" w:rsidRPr="000E0117" w:rsidRDefault="00040A73" w:rsidP="00962F67">
      <w:pPr>
        <w:pStyle w:val="a5"/>
        <w:spacing w:line="420" w:lineRule="exact"/>
        <w:ind w:firstLineChars="0" w:firstLine="0"/>
        <w:jc w:val="center"/>
        <w:rPr>
          <w:rFonts w:eastAsia="黑体"/>
          <w:sz w:val="28"/>
          <w:szCs w:val="28"/>
        </w:rPr>
      </w:pPr>
      <w:r w:rsidRPr="000E0117">
        <w:rPr>
          <w:rFonts w:eastAsia="黑体"/>
          <w:b/>
          <w:sz w:val="28"/>
          <w:szCs w:val="28"/>
        </w:rPr>
        <w:t>Effects of different carbon materials on soil heavy metal removal and chemical characteristics by low-molecular-weight organic acids</w:t>
      </w:r>
    </w:p>
    <w:p w:rsidR="00040A73" w:rsidRPr="000E0117" w:rsidRDefault="00962F67" w:rsidP="00962F67">
      <w:pPr>
        <w:pStyle w:val="a5"/>
        <w:spacing w:line="420" w:lineRule="exact"/>
        <w:ind w:firstLineChars="1550" w:firstLine="3720"/>
        <w:rPr>
          <w:rFonts w:eastAsia="黑体"/>
          <w:sz w:val="24"/>
        </w:rPr>
      </w:pPr>
      <w:r>
        <w:rPr>
          <w:rFonts w:eastAsia="黑体"/>
          <w:sz w:val="24"/>
        </w:rPr>
        <w:t>Zhang</w:t>
      </w:r>
      <w:r w:rsidR="00040A73" w:rsidRPr="000E0117">
        <w:rPr>
          <w:rFonts w:eastAsia="黑体"/>
          <w:sz w:val="24"/>
        </w:rPr>
        <w:t xml:space="preserve"> </w:t>
      </w:r>
      <w:r>
        <w:rPr>
          <w:rFonts w:eastAsia="黑体"/>
          <w:sz w:val="24"/>
        </w:rPr>
        <w:t>San</w:t>
      </w:r>
    </w:p>
    <w:p w:rsidR="00040A73" w:rsidRPr="000E0117" w:rsidRDefault="00040A73" w:rsidP="00040A73">
      <w:pPr>
        <w:pStyle w:val="a5"/>
        <w:spacing w:line="420" w:lineRule="exact"/>
        <w:ind w:firstLineChars="0" w:firstLine="0"/>
        <w:jc w:val="both"/>
        <w:rPr>
          <w:rFonts w:eastAsia="黑体"/>
          <w:sz w:val="24"/>
        </w:rPr>
      </w:pPr>
      <w:r w:rsidRPr="000E0117">
        <w:rPr>
          <w:rFonts w:eastAsia="黑体"/>
          <w:sz w:val="24"/>
        </w:rPr>
        <w:t>Abstract: Low molecular organic acids are environmentally friendly washing</w:t>
      </w:r>
      <w:r w:rsidRPr="000E0117">
        <w:rPr>
          <w:kern w:val="0"/>
          <w:sz w:val="24"/>
        </w:rPr>
        <w:t xml:space="preserve"> agents </w:t>
      </w:r>
      <w:r w:rsidRPr="000E0117">
        <w:rPr>
          <w:rFonts w:eastAsia="黑体"/>
          <w:sz w:val="24"/>
        </w:rPr>
        <w:t xml:space="preserve">to remove soil heavy metal, and had low removal efficiency to some metals in contaminated soils. Therefore, it is important to screen new eco-friendly materials to improve their washing efficiency. The four carbon materials including single </w:t>
      </w:r>
      <w:proofErr w:type="spellStart"/>
      <w:r w:rsidRPr="000E0117">
        <w:rPr>
          <w:rFonts w:eastAsia="黑体"/>
          <w:sz w:val="24"/>
        </w:rPr>
        <w:t>nano</w:t>
      </w:r>
      <w:proofErr w:type="spellEnd"/>
      <w:r w:rsidRPr="000E0117">
        <w:rPr>
          <w:rFonts w:eastAsia="黑体"/>
          <w:sz w:val="24"/>
        </w:rPr>
        <w:t xml:space="preserve">-carbon black (NCB), rice straw </w:t>
      </w:r>
      <w:proofErr w:type="spellStart"/>
      <w:r w:rsidRPr="000E0117">
        <w:rPr>
          <w:rFonts w:eastAsia="黑体"/>
          <w:sz w:val="24"/>
        </w:rPr>
        <w:t>biochar</w:t>
      </w:r>
      <w:proofErr w:type="spellEnd"/>
      <w:r w:rsidRPr="000E0117">
        <w:rPr>
          <w:rFonts w:eastAsia="黑体"/>
          <w:sz w:val="24"/>
        </w:rPr>
        <w:t xml:space="preserve"> (RSB), wood </w:t>
      </w:r>
      <w:proofErr w:type="spellStart"/>
      <w:r w:rsidRPr="000E0117">
        <w:rPr>
          <w:rFonts w:eastAsia="黑体"/>
          <w:sz w:val="24"/>
        </w:rPr>
        <w:t>biochar</w:t>
      </w:r>
      <w:proofErr w:type="spellEnd"/>
      <w:r w:rsidRPr="000E0117">
        <w:rPr>
          <w:rFonts w:eastAsia="黑体"/>
          <w:sz w:val="24"/>
        </w:rPr>
        <w:t xml:space="preserve"> (WB) and nut shell </w:t>
      </w:r>
      <w:proofErr w:type="spellStart"/>
      <w:r w:rsidRPr="000E0117">
        <w:rPr>
          <w:rFonts w:eastAsia="黑体"/>
          <w:sz w:val="24"/>
        </w:rPr>
        <w:t>biochar</w:t>
      </w:r>
      <w:proofErr w:type="spellEnd"/>
      <w:r w:rsidRPr="000E0117">
        <w:rPr>
          <w:rFonts w:eastAsia="黑体"/>
          <w:sz w:val="24"/>
        </w:rPr>
        <w:t xml:space="preserve"> (NSB) and two low molecular organic acids (citric acid and acetic acid) alone, and their mixed solutions were conducted to investigate the removal efficiencies of soil heavy metals </w:t>
      </w:r>
      <w:r w:rsidRPr="000E0117">
        <w:rPr>
          <w:sz w:val="24"/>
        </w:rPr>
        <w:t>through batch washing experiments</w:t>
      </w:r>
      <w:r w:rsidRPr="000E0117">
        <w:rPr>
          <w:rFonts w:eastAsia="黑体"/>
          <w:sz w:val="24"/>
        </w:rPr>
        <w:t xml:space="preserve"> . The efficiencies by NCB, RSB, WB and NSB were less than 0.5%. Generally, the improvement of the carbon materials on the heavy metal removal was higher by citric acid than by acetic acid. Compared with citric acids alone, the enhancement rates of the four carbon materials on soil Cd, </w:t>
      </w:r>
      <w:proofErr w:type="spellStart"/>
      <w:r w:rsidRPr="000E0117">
        <w:rPr>
          <w:rFonts w:eastAsia="黑体"/>
          <w:sz w:val="24"/>
        </w:rPr>
        <w:t>Pb</w:t>
      </w:r>
      <w:proofErr w:type="spellEnd"/>
      <w:r w:rsidRPr="000E0117">
        <w:rPr>
          <w:rFonts w:eastAsia="黑体"/>
          <w:sz w:val="24"/>
        </w:rPr>
        <w:t xml:space="preserve"> and Zn removals were 10.1-</w:t>
      </w:r>
      <w:r w:rsidRPr="000E0117">
        <w:rPr>
          <w:kern w:val="0"/>
          <w:sz w:val="24"/>
        </w:rPr>
        <w:t>11.1</w:t>
      </w:r>
      <w:r w:rsidRPr="000E0117">
        <w:rPr>
          <w:rFonts w:eastAsia="黑体"/>
          <w:sz w:val="24"/>
        </w:rPr>
        <w:t xml:space="preserve">% for NCB, 7.8-10.3% for RSB and 1.8-5.8% for WB and NSB, respectively. Thus, NCB and RSB significantly enhanced the removal efficiencies of soil heavy metals and alleviated the loss of soil available nutrients by organic acids. </w:t>
      </w:r>
    </w:p>
    <w:p w:rsidR="00040A73" w:rsidRPr="000E0117" w:rsidRDefault="00040A73" w:rsidP="00040A73">
      <w:pPr>
        <w:pStyle w:val="a5"/>
        <w:spacing w:line="420" w:lineRule="exact"/>
        <w:ind w:firstLineChars="0" w:firstLine="0"/>
        <w:rPr>
          <w:sz w:val="24"/>
        </w:rPr>
      </w:pPr>
      <w:r w:rsidRPr="000E0117">
        <w:rPr>
          <w:rFonts w:eastAsia="黑体"/>
          <w:b/>
          <w:sz w:val="24"/>
        </w:rPr>
        <w:t>Keywords</w:t>
      </w:r>
      <w:r w:rsidRPr="000E0117">
        <w:rPr>
          <w:rFonts w:eastAsia="黑体"/>
          <w:sz w:val="24"/>
        </w:rPr>
        <w:t xml:space="preserve">: Soil washing; Nano-carbon black; </w:t>
      </w:r>
      <w:proofErr w:type="spellStart"/>
      <w:r w:rsidRPr="000E0117">
        <w:rPr>
          <w:rFonts w:eastAsia="黑体"/>
          <w:sz w:val="24"/>
        </w:rPr>
        <w:t>Biochar</w:t>
      </w:r>
      <w:proofErr w:type="spellEnd"/>
      <w:r w:rsidRPr="000E0117">
        <w:rPr>
          <w:rFonts w:eastAsia="黑体"/>
          <w:sz w:val="24"/>
        </w:rPr>
        <w:t>; Organic acid; Heavy metals</w:t>
      </w:r>
    </w:p>
    <w:p w:rsidR="006C7230" w:rsidRPr="000E0117" w:rsidRDefault="006C7230" w:rsidP="006C7230">
      <w:pPr>
        <w:pStyle w:val="1"/>
        <w:spacing w:before="312" w:afterLines="0"/>
        <w:rPr>
          <w:rFonts w:eastAsiaTheme="minorEastAsia"/>
          <w:sz w:val="24"/>
          <w:szCs w:val="24"/>
        </w:rPr>
      </w:pPr>
      <w:r w:rsidRPr="000E0117">
        <w:rPr>
          <w:rFonts w:eastAsiaTheme="minorEastAsia"/>
          <w:bCs w:val="0"/>
          <w:kern w:val="2"/>
          <w:sz w:val="28"/>
          <w:szCs w:val="28"/>
        </w:rPr>
        <w:t xml:space="preserve"> </w:t>
      </w:r>
      <w:r w:rsidR="000F3EF9">
        <w:rPr>
          <w:rFonts w:eastAsiaTheme="minorEastAsia"/>
          <w:bCs w:val="0"/>
          <w:kern w:val="2"/>
          <w:sz w:val="28"/>
          <w:szCs w:val="28"/>
        </w:rPr>
        <w:t xml:space="preserve">  </w:t>
      </w:r>
      <w:r w:rsidRPr="000E0117">
        <w:rPr>
          <w:rFonts w:eastAsiaTheme="minorEastAsia"/>
          <w:sz w:val="24"/>
          <w:szCs w:val="24"/>
        </w:rPr>
        <w:t>（</w:t>
      </w:r>
      <w:r w:rsidRPr="000E0117">
        <w:rPr>
          <w:rFonts w:eastAsiaTheme="minorEastAsia"/>
          <w:sz w:val="24"/>
          <w:szCs w:val="24"/>
        </w:rPr>
        <w:t>4</w:t>
      </w:r>
      <w:r w:rsidRPr="000E0117">
        <w:rPr>
          <w:rFonts w:eastAsiaTheme="minorEastAsia"/>
          <w:sz w:val="24"/>
          <w:szCs w:val="24"/>
        </w:rPr>
        <w:t>）前言</w:t>
      </w:r>
    </w:p>
    <w:p w:rsidR="00040A73" w:rsidRPr="000E0117" w:rsidRDefault="00040A73" w:rsidP="000F3EF9">
      <w:pPr>
        <w:pStyle w:val="ab"/>
        <w:spacing w:before="0" w:beforeAutospacing="0" w:after="0" w:afterAutospacing="0" w:line="360" w:lineRule="auto"/>
        <w:ind w:firstLineChars="200" w:firstLine="480"/>
        <w:textAlignment w:val="baseline"/>
        <w:rPr>
          <w:rFonts w:ascii="Times New Roman" w:eastAsiaTheme="minorEastAsia" w:hAnsi="Times New Roman" w:cs="Times New Roman"/>
        </w:rPr>
      </w:pPr>
      <w:r w:rsidRPr="000E0117">
        <w:rPr>
          <w:rFonts w:ascii="Times New Roman" w:eastAsiaTheme="minorEastAsia" w:hAnsi="Times New Roman" w:cs="Times New Roman"/>
        </w:rPr>
        <w:t>从学科发展和区域社会经济发展两方面说明为要做此研究，并应综合评述</w:t>
      </w:r>
      <w:r w:rsidR="00631CDF" w:rsidRPr="000E0117">
        <w:rPr>
          <w:rFonts w:ascii="Times New Roman" w:eastAsiaTheme="minorEastAsia" w:hAnsi="Times New Roman" w:cs="Times New Roman"/>
        </w:rPr>
        <w:t>他</w:t>
      </w:r>
      <w:r w:rsidRPr="000E0117">
        <w:rPr>
          <w:rFonts w:ascii="Times New Roman" w:eastAsiaTheme="minorEastAsia" w:hAnsi="Times New Roman" w:cs="Times New Roman"/>
        </w:rPr>
        <w:t>人相关研究工作，</w:t>
      </w:r>
      <w:r w:rsidR="004F1138" w:rsidRPr="000E0117">
        <w:rPr>
          <w:rFonts w:ascii="Times New Roman" w:eastAsiaTheme="minorEastAsia" w:hAnsi="Times New Roman" w:cs="Times New Roman"/>
          <w:b/>
          <w:color w:val="FF0000"/>
        </w:rPr>
        <w:t>提出科学研究问题</w:t>
      </w:r>
      <w:r w:rsidR="004F1138" w:rsidRPr="000E0117">
        <w:rPr>
          <w:rFonts w:ascii="Times New Roman" w:eastAsiaTheme="minorEastAsia" w:hAnsi="Times New Roman" w:cs="Times New Roman"/>
          <w:b/>
          <w:color w:val="FF0000"/>
        </w:rPr>
        <w:t xml:space="preserve"> </w:t>
      </w:r>
      <w:r w:rsidR="004F1138" w:rsidRPr="000E0117">
        <w:rPr>
          <w:rFonts w:ascii="Times New Roman" w:eastAsiaTheme="minorEastAsia" w:hAnsi="Times New Roman" w:cs="Times New Roman"/>
          <w:b/>
          <w:color w:val="FF0000"/>
        </w:rPr>
        <w:t>（前言的核心）</w:t>
      </w:r>
      <w:r w:rsidR="004F1138" w:rsidRPr="000E0117">
        <w:rPr>
          <w:rFonts w:ascii="Times New Roman" w:eastAsiaTheme="minorEastAsia" w:hAnsi="Times New Roman" w:cs="Times New Roman"/>
        </w:rPr>
        <w:t>。</w:t>
      </w:r>
      <w:r w:rsidR="009620C4" w:rsidRPr="000E0117">
        <w:rPr>
          <w:rFonts w:ascii="Times New Roman" w:eastAsiaTheme="minorEastAsia" w:hAnsi="Times New Roman" w:cs="Times New Roman"/>
          <w:color w:val="000000" w:themeColor="text1"/>
          <w:kern w:val="24"/>
        </w:rPr>
        <w:t>介绍</w:t>
      </w:r>
      <w:r w:rsidRPr="000E0117">
        <w:rPr>
          <w:rFonts w:ascii="Times New Roman" w:eastAsiaTheme="minorEastAsia" w:hAnsi="Times New Roman" w:cs="Times New Roman"/>
        </w:rPr>
        <w:t>论文的选题背景、</w:t>
      </w:r>
      <w:r w:rsidR="009620C4" w:rsidRPr="000E0117">
        <w:rPr>
          <w:rFonts w:ascii="Times New Roman" w:eastAsiaTheme="minorEastAsia" w:hAnsi="Times New Roman" w:cs="Times New Roman"/>
          <w:color w:val="000000" w:themeColor="text1"/>
          <w:kern w:val="24"/>
        </w:rPr>
        <w:t>理论依据、</w:t>
      </w:r>
      <w:r w:rsidRPr="000E0117">
        <w:rPr>
          <w:rFonts w:ascii="Times New Roman" w:eastAsiaTheme="minorEastAsia" w:hAnsi="Times New Roman" w:cs="Times New Roman"/>
        </w:rPr>
        <w:t>主要</w:t>
      </w:r>
      <w:r w:rsidR="009620C4" w:rsidRPr="000E0117">
        <w:rPr>
          <w:rFonts w:ascii="Times New Roman" w:eastAsiaTheme="minorEastAsia" w:hAnsi="Times New Roman" w:cs="Times New Roman"/>
        </w:rPr>
        <w:t>研究</w:t>
      </w:r>
      <w:r w:rsidRPr="000E0117">
        <w:rPr>
          <w:rFonts w:ascii="Times New Roman" w:eastAsiaTheme="minorEastAsia" w:hAnsi="Times New Roman" w:cs="Times New Roman"/>
        </w:rPr>
        <w:t>内容</w:t>
      </w:r>
      <w:r w:rsidR="009620C4" w:rsidRPr="000E0117">
        <w:rPr>
          <w:rFonts w:ascii="Times New Roman" w:eastAsiaTheme="minorEastAsia" w:hAnsi="Times New Roman" w:cs="Times New Roman"/>
        </w:rPr>
        <w:t>、</w:t>
      </w:r>
      <w:r w:rsidR="009620C4" w:rsidRPr="000E0117">
        <w:rPr>
          <w:rFonts w:ascii="Times New Roman" w:eastAsiaTheme="minorEastAsia" w:hAnsi="Times New Roman" w:cs="Times New Roman"/>
          <w:color w:val="000000" w:themeColor="text1"/>
          <w:kern w:val="24"/>
        </w:rPr>
        <w:t>实验基础和研究方法，以及预期的结果和意义。</w:t>
      </w:r>
      <w:r w:rsidRPr="000E0117">
        <w:rPr>
          <w:rFonts w:ascii="Times New Roman" w:eastAsiaTheme="minorEastAsia" w:hAnsi="Times New Roman" w:cs="Times New Roman"/>
        </w:rPr>
        <w:t>一定要言之有据，有最新的文献支撑。前言篇幅不宜太长，一般教科书中有的知识，在前言中不必赘述。</w:t>
      </w:r>
      <w:r w:rsidR="00631CDF" w:rsidRPr="000E0117">
        <w:rPr>
          <w:rFonts w:ascii="Times New Roman" w:eastAsiaTheme="minorEastAsia" w:hAnsi="Times New Roman" w:cs="Times New Roman"/>
        </w:rPr>
        <w:t>前言要写得深入浅出，以使大部分本专业的读者都能看懂，即使你的正文或许只有少数专家才能看懂。这个</w:t>
      </w:r>
      <w:proofErr w:type="gramStart"/>
      <w:r w:rsidR="00631CDF" w:rsidRPr="000E0117">
        <w:rPr>
          <w:rFonts w:ascii="Times New Roman" w:eastAsiaTheme="minorEastAsia" w:hAnsi="Times New Roman" w:cs="Times New Roman"/>
        </w:rPr>
        <w:t>度不好</w:t>
      </w:r>
      <w:proofErr w:type="gramEnd"/>
      <w:r w:rsidR="00631CDF" w:rsidRPr="000E0117">
        <w:rPr>
          <w:rFonts w:ascii="Times New Roman" w:eastAsiaTheme="minorEastAsia" w:hAnsi="Times New Roman" w:cs="Times New Roman"/>
        </w:rPr>
        <w:t>把握，一般要精心构思，反复多次修改才能达到要求。</w:t>
      </w:r>
    </w:p>
    <w:p w:rsidR="00040A73" w:rsidRPr="000E0117" w:rsidRDefault="00040A73" w:rsidP="00040A73">
      <w:pPr>
        <w:spacing w:line="360" w:lineRule="auto"/>
        <w:ind w:firstLineChars="200" w:firstLine="480"/>
        <w:rPr>
          <w:rFonts w:eastAsiaTheme="minorEastAsia"/>
          <w:sz w:val="24"/>
        </w:rPr>
      </w:pPr>
      <w:r w:rsidRPr="000E0117">
        <w:rPr>
          <w:rFonts w:eastAsiaTheme="minorEastAsia"/>
          <w:sz w:val="24"/>
        </w:rPr>
        <w:t>注意要引用一定文献，言之有据。要用逻辑性强的正规书面语，不能用口语或网络语言。写作上引用文献必须是学术文献，且尽可能是质量高的文献（名人、名杂志、近期</w:t>
      </w:r>
      <w:r w:rsidRPr="000E0117">
        <w:rPr>
          <w:rFonts w:eastAsiaTheme="minorEastAsia"/>
          <w:sz w:val="24"/>
        </w:rPr>
        <w:t>3-5</w:t>
      </w:r>
      <w:r w:rsidRPr="000E0117">
        <w:rPr>
          <w:rFonts w:eastAsiaTheme="minorEastAsia"/>
          <w:sz w:val="24"/>
        </w:rPr>
        <w:t>年</w:t>
      </w:r>
      <w:r w:rsidR="006C7230" w:rsidRPr="000E0117">
        <w:rPr>
          <w:rFonts w:eastAsiaTheme="minorEastAsia"/>
          <w:sz w:val="24"/>
        </w:rPr>
        <w:t>的</w:t>
      </w:r>
      <w:r w:rsidRPr="000E0117">
        <w:rPr>
          <w:rFonts w:eastAsiaTheme="minorEastAsia"/>
          <w:sz w:val="24"/>
        </w:rPr>
        <w:t>），一般报纸上的不引用。</w:t>
      </w:r>
    </w:p>
    <w:p w:rsidR="003D1A0F" w:rsidRPr="000E0117" w:rsidRDefault="003D1A0F" w:rsidP="00040A73">
      <w:pPr>
        <w:spacing w:line="360" w:lineRule="auto"/>
        <w:ind w:firstLineChars="200" w:firstLine="480"/>
        <w:rPr>
          <w:rFonts w:eastAsiaTheme="minorEastAsia"/>
          <w:sz w:val="24"/>
        </w:rPr>
      </w:pPr>
      <w:r w:rsidRPr="000E0117">
        <w:rPr>
          <w:rFonts w:eastAsiaTheme="minorEastAsia"/>
          <w:sz w:val="24"/>
        </w:rPr>
        <w:t>可以将前言的内容分为以下</w:t>
      </w:r>
      <w:r w:rsidRPr="000E0117">
        <w:rPr>
          <w:rFonts w:eastAsiaTheme="minorEastAsia"/>
          <w:sz w:val="24"/>
        </w:rPr>
        <w:t>3~4</w:t>
      </w:r>
      <w:r w:rsidRPr="000E0117">
        <w:rPr>
          <w:rFonts w:eastAsiaTheme="minorEastAsia"/>
          <w:sz w:val="24"/>
        </w:rPr>
        <w:t>个层次来安排。第一层由研究背景、意义、发展状况等内容组成，其中还包括某一研究领域的文献综述；</w:t>
      </w:r>
      <w:r w:rsidRPr="000E0117">
        <w:rPr>
          <w:rFonts w:eastAsiaTheme="minorEastAsia"/>
          <w:color w:val="FF0000"/>
          <w:sz w:val="24"/>
        </w:rPr>
        <w:t>第二层提出目前尚未解决的问题</w:t>
      </w:r>
      <w:r w:rsidRPr="000E0117">
        <w:rPr>
          <w:rFonts w:eastAsiaTheme="minorEastAsia"/>
          <w:color w:val="FF0000"/>
          <w:sz w:val="24"/>
        </w:rPr>
        <w:lastRenderedPageBreak/>
        <w:t>或急需解决的问题，从而引出自己的研究动机与意义</w:t>
      </w:r>
      <w:r w:rsidRPr="000E0117">
        <w:rPr>
          <w:rFonts w:eastAsiaTheme="minorEastAsia"/>
          <w:sz w:val="24"/>
        </w:rPr>
        <w:t>；第三层说明自己研究的具体目的与内容；最后一层是引言的结尾，可以用</w:t>
      </w:r>
      <w:r w:rsidRPr="000E0117">
        <w:rPr>
          <w:rFonts w:eastAsiaTheme="minorEastAsia"/>
          <w:sz w:val="24"/>
        </w:rPr>
        <w:t>1~2</w:t>
      </w:r>
      <w:r w:rsidR="009439DF" w:rsidRPr="000E0117">
        <w:rPr>
          <w:rFonts w:eastAsiaTheme="minorEastAsia"/>
          <w:sz w:val="24"/>
        </w:rPr>
        <w:t>句子介绍一下论文的组成部分、所报道的主要结果的概述或开展哪些</w:t>
      </w:r>
      <w:r w:rsidRPr="000E0117">
        <w:rPr>
          <w:rFonts w:eastAsiaTheme="minorEastAsia"/>
          <w:sz w:val="24"/>
        </w:rPr>
        <w:t>方面的试验（工作）等。</w:t>
      </w:r>
    </w:p>
    <w:p w:rsidR="00040A73" w:rsidRPr="000E0117" w:rsidRDefault="00CC09BC" w:rsidP="004E2D51">
      <w:pPr>
        <w:spacing w:line="360" w:lineRule="auto"/>
        <w:ind w:firstLineChars="50" w:firstLine="120"/>
        <w:rPr>
          <w:rFonts w:eastAsiaTheme="minorEastAsia"/>
          <w:b/>
          <w:sz w:val="24"/>
        </w:rPr>
      </w:pPr>
      <w:r w:rsidRPr="000E0117">
        <w:rPr>
          <w:rFonts w:eastAsiaTheme="minorEastAsia"/>
          <w:b/>
          <w:sz w:val="24"/>
        </w:rPr>
        <w:t>（</w:t>
      </w:r>
      <w:r w:rsidRPr="000E0117">
        <w:rPr>
          <w:rFonts w:eastAsiaTheme="minorEastAsia"/>
          <w:b/>
          <w:sz w:val="24"/>
        </w:rPr>
        <w:t>5</w:t>
      </w:r>
      <w:r w:rsidRPr="000E0117">
        <w:rPr>
          <w:rFonts w:eastAsiaTheme="minorEastAsia"/>
          <w:b/>
          <w:sz w:val="24"/>
        </w:rPr>
        <w:t>）</w:t>
      </w:r>
      <w:r w:rsidR="00040A73" w:rsidRPr="000E0117">
        <w:rPr>
          <w:rFonts w:eastAsiaTheme="minorEastAsia"/>
          <w:b/>
          <w:sz w:val="24"/>
        </w:rPr>
        <w:t>材料与方法</w:t>
      </w:r>
      <w:r w:rsidRPr="000E0117">
        <w:rPr>
          <w:rFonts w:eastAsiaTheme="minorEastAsia"/>
          <w:b/>
          <w:sz w:val="24"/>
        </w:rPr>
        <w:t>。</w:t>
      </w:r>
    </w:p>
    <w:p w:rsidR="00040A73" w:rsidRPr="000E0117" w:rsidRDefault="009439DF" w:rsidP="009439DF">
      <w:pPr>
        <w:ind w:firstLineChars="150" w:firstLine="360"/>
        <w:rPr>
          <w:rFonts w:eastAsiaTheme="minorEastAsia"/>
          <w:sz w:val="24"/>
        </w:rPr>
      </w:pPr>
      <w:r w:rsidRPr="000E0117">
        <w:rPr>
          <w:rFonts w:eastAsiaTheme="minorEastAsia"/>
          <w:sz w:val="24"/>
        </w:rPr>
        <w:t>该部分</w:t>
      </w:r>
      <w:r w:rsidR="00040A73" w:rsidRPr="000E0117">
        <w:rPr>
          <w:rFonts w:eastAsiaTheme="minorEastAsia"/>
          <w:sz w:val="24"/>
        </w:rPr>
        <w:t>介绍研究方案中试验或实验设计、材料、主要方法、仪器设备、流程等；说明实验条件和方法，以保证精确和安全应采取的措施等。新方法或修改原方法的部分一定要叙述清楚，以保证具有相同经验的人重复这项研究，可得到相似的数据；同时，应介绍对新方法的检验。</w:t>
      </w:r>
      <w:r w:rsidR="00CC09BC" w:rsidRPr="000E0117">
        <w:rPr>
          <w:rFonts w:eastAsiaTheme="minorEastAsia"/>
          <w:sz w:val="24"/>
        </w:rPr>
        <w:t>所用公式必须在其同行右侧依序编号。</w:t>
      </w:r>
      <w:r w:rsidR="00040A73" w:rsidRPr="000E0117">
        <w:rPr>
          <w:rFonts w:eastAsiaTheme="minorEastAsia"/>
          <w:sz w:val="24"/>
        </w:rPr>
        <w:t>这部分写作的目的是保证研究结果的重现性和结论的不变性（别的研究者照着重做能得到基本相同的结果）。</w:t>
      </w:r>
    </w:p>
    <w:p w:rsidR="009439DF" w:rsidRPr="000E0117" w:rsidRDefault="009439DF" w:rsidP="009439DF">
      <w:pPr>
        <w:rPr>
          <w:rFonts w:eastAsiaTheme="minorEastAsia"/>
          <w:b/>
          <w:sz w:val="24"/>
        </w:rPr>
      </w:pPr>
      <w:r w:rsidRPr="000E0117">
        <w:rPr>
          <w:rFonts w:eastAsiaTheme="minorEastAsia"/>
          <w:sz w:val="24"/>
        </w:rPr>
        <w:t xml:space="preserve">  </w:t>
      </w:r>
      <w:r w:rsidRPr="000E0117">
        <w:rPr>
          <w:rFonts w:eastAsiaTheme="minorEastAsia"/>
          <w:b/>
          <w:sz w:val="24"/>
        </w:rPr>
        <w:t xml:space="preserve"> </w:t>
      </w:r>
      <w:r w:rsidRPr="000E0117">
        <w:rPr>
          <w:rFonts w:eastAsiaTheme="minorEastAsia"/>
          <w:b/>
          <w:sz w:val="24"/>
        </w:rPr>
        <w:t>写作注意事项：</w:t>
      </w:r>
    </w:p>
    <w:p w:rsidR="009439DF" w:rsidRPr="000E0117" w:rsidRDefault="009439DF" w:rsidP="009439DF">
      <w:pPr>
        <w:ind w:firstLineChars="150" w:firstLine="360"/>
        <w:rPr>
          <w:rFonts w:eastAsiaTheme="minorEastAsia"/>
          <w:sz w:val="24"/>
        </w:rPr>
      </w:pPr>
      <w:r w:rsidRPr="000E0117">
        <w:rPr>
          <w:rFonts w:eastAsiaTheme="minorEastAsia"/>
          <w:sz w:val="24"/>
        </w:rPr>
        <w:t>a.</w:t>
      </w:r>
      <w:r w:rsidRPr="000E0117">
        <w:rPr>
          <w:rFonts w:eastAsiaTheme="minorEastAsia"/>
          <w:sz w:val="24"/>
        </w:rPr>
        <w:t>介绍的对象和使用方法要采用系统命名法或分类法的对象名称。这些名称应为出版论文的国家所承认，且尽量使用国际上公认的名称。</w:t>
      </w:r>
    </w:p>
    <w:p w:rsidR="009439DF" w:rsidRPr="000E0117" w:rsidRDefault="009439DF" w:rsidP="009439DF">
      <w:pPr>
        <w:ind w:firstLineChars="150" w:firstLine="360"/>
        <w:rPr>
          <w:rFonts w:eastAsiaTheme="minorEastAsia"/>
          <w:sz w:val="24"/>
        </w:rPr>
      </w:pPr>
      <w:r w:rsidRPr="000E0117">
        <w:rPr>
          <w:rFonts w:eastAsiaTheme="minorEastAsia"/>
          <w:sz w:val="24"/>
        </w:rPr>
        <w:t>b.</w:t>
      </w:r>
      <w:r w:rsidRPr="000E0117">
        <w:rPr>
          <w:rFonts w:eastAsiaTheme="minorEastAsia"/>
          <w:sz w:val="24"/>
        </w:rPr>
        <w:t>提及影响你选择材料的任何因素。对于你所用的方法要加以叙述，或提及曾被叙述过这些方法的文献。</w:t>
      </w:r>
    </w:p>
    <w:p w:rsidR="00040A73" w:rsidRPr="000E0117" w:rsidRDefault="004E2D51" w:rsidP="004E2D51">
      <w:pPr>
        <w:spacing w:line="360" w:lineRule="auto"/>
        <w:ind w:firstLineChars="150" w:firstLine="360"/>
        <w:rPr>
          <w:rFonts w:eastAsiaTheme="minorEastAsia"/>
          <w:sz w:val="24"/>
        </w:rPr>
      </w:pPr>
      <w:r w:rsidRPr="000E0117">
        <w:rPr>
          <w:rFonts w:eastAsiaTheme="minorEastAsia"/>
          <w:sz w:val="24"/>
        </w:rPr>
        <w:t>c.</w:t>
      </w:r>
      <w:r w:rsidR="00040A73" w:rsidRPr="000E0117">
        <w:rPr>
          <w:rFonts w:eastAsiaTheme="minorEastAsia"/>
          <w:sz w:val="24"/>
        </w:rPr>
        <w:t>可以分项介绍相关内容，要为结果和讨论的表达作好准备。</w:t>
      </w:r>
    </w:p>
    <w:p w:rsidR="004E2D51" w:rsidRPr="000E0117" w:rsidRDefault="004E2D51" w:rsidP="00E271BD">
      <w:pPr>
        <w:spacing w:line="360" w:lineRule="auto"/>
        <w:rPr>
          <w:sz w:val="24"/>
        </w:rPr>
      </w:pPr>
      <w:r w:rsidRPr="000E0117">
        <w:rPr>
          <w:rFonts w:eastAsiaTheme="minorEastAsia"/>
          <w:b/>
          <w:sz w:val="24"/>
        </w:rPr>
        <w:t>（</w:t>
      </w:r>
      <w:r w:rsidRPr="000E0117">
        <w:rPr>
          <w:rFonts w:eastAsiaTheme="minorEastAsia"/>
          <w:b/>
          <w:sz w:val="24"/>
        </w:rPr>
        <w:t>6</w:t>
      </w:r>
      <w:r w:rsidRPr="000E0117">
        <w:rPr>
          <w:rFonts w:eastAsiaTheme="minorEastAsia"/>
          <w:b/>
          <w:sz w:val="24"/>
        </w:rPr>
        <w:t>）</w:t>
      </w:r>
      <w:r w:rsidR="00040A73" w:rsidRPr="000E0117">
        <w:rPr>
          <w:rFonts w:eastAsiaTheme="minorEastAsia"/>
          <w:b/>
          <w:sz w:val="24"/>
        </w:rPr>
        <w:t>结果与分析</w:t>
      </w:r>
      <w:r w:rsidRPr="000E0117">
        <w:rPr>
          <w:rFonts w:eastAsiaTheme="minorEastAsia"/>
          <w:b/>
          <w:sz w:val="24"/>
        </w:rPr>
        <w:t>。</w:t>
      </w:r>
      <w:r w:rsidR="00040A73" w:rsidRPr="000E0117">
        <w:rPr>
          <w:sz w:val="24"/>
        </w:rPr>
        <w:t>该部分是论文的核心内容，</w:t>
      </w:r>
      <w:r w:rsidR="00040A73" w:rsidRPr="000E0117">
        <w:rPr>
          <w:sz w:val="24"/>
        </w:rPr>
        <w:t>“</w:t>
      </w:r>
      <w:r w:rsidR="00040A73" w:rsidRPr="000E0117">
        <w:rPr>
          <w:sz w:val="24"/>
        </w:rPr>
        <w:t>讨论</w:t>
      </w:r>
      <w:r w:rsidR="00040A73" w:rsidRPr="000E0117">
        <w:rPr>
          <w:sz w:val="24"/>
        </w:rPr>
        <w:t>”</w:t>
      </w:r>
      <w:r w:rsidR="00040A73" w:rsidRPr="000E0117">
        <w:rPr>
          <w:sz w:val="24"/>
        </w:rPr>
        <w:t>由此产生，</w:t>
      </w:r>
      <w:r w:rsidR="00040A73" w:rsidRPr="000E0117">
        <w:rPr>
          <w:sz w:val="24"/>
        </w:rPr>
        <w:t>“</w:t>
      </w:r>
      <w:r w:rsidR="00040A73" w:rsidRPr="000E0117">
        <w:rPr>
          <w:sz w:val="24"/>
        </w:rPr>
        <w:t>结论</w:t>
      </w:r>
      <w:r w:rsidR="00040A73" w:rsidRPr="000E0117">
        <w:rPr>
          <w:sz w:val="24"/>
        </w:rPr>
        <w:t>”</w:t>
      </w:r>
      <w:r w:rsidR="00040A73" w:rsidRPr="000E0117">
        <w:rPr>
          <w:sz w:val="24"/>
        </w:rPr>
        <w:t>由此导出。结果可用文字、表、图表达。</w:t>
      </w:r>
      <w:r w:rsidRPr="000E0117">
        <w:rPr>
          <w:sz w:val="24"/>
        </w:rPr>
        <w:t>主要</w:t>
      </w:r>
      <w:r w:rsidR="00E271BD" w:rsidRPr="000E0117">
        <w:rPr>
          <w:sz w:val="24"/>
        </w:rPr>
        <w:t>）撰写观察的现象、测得的数据、</w:t>
      </w:r>
      <w:proofErr w:type="gramStart"/>
      <w:r w:rsidR="00E271BD" w:rsidRPr="000E0117">
        <w:rPr>
          <w:sz w:val="24"/>
        </w:rPr>
        <w:t>图象</w:t>
      </w:r>
      <w:proofErr w:type="gramEnd"/>
      <w:r w:rsidR="00E271BD" w:rsidRPr="000E0117">
        <w:rPr>
          <w:sz w:val="24"/>
        </w:rPr>
        <w:t>、获得的物质、得出的规律、结论等。一般要尽量结合实验结果或仿真结果的图、表、曲线等来加以说明，使分析讨论部分言之有物，有根有据。分析或讨论要根据自己研究的结果结合文献进一步分析、比较和阐述你对引言中所提出的问题的认识，论证结果的合理性，并说明局限性。</w:t>
      </w:r>
    </w:p>
    <w:p w:rsidR="00040A73" w:rsidRPr="000E0117" w:rsidRDefault="00040A73" w:rsidP="000F3EF9">
      <w:pPr>
        <w:spacing w:line="360" w:lineRule="auto"/>
        <w:ind w:firstLineChars="150" w:firstLine="361"/>
        <w:rPr>
          <w:b/>
          <w:sz w:val="24"/>
        </w:rPr>
      </w:pPr>
      <w:r w:rsidRPr="000E0117">
        <w:rPr>
          <w:b/>
          <w:sz w:val="24"/>
        </w:rPr>
        <w:t>注意事项：</w:t>
      </w:r>
    </w:p>
    <w:p w:rsidR="00040A73" w:rsidRPr="000E0117" w:rsidRDefault="00040A73" w:rsidP="00040A73">
      <w:pPr>
        <w:spacing w:line="360" w:lineRule="auto"/>
        <w:rPr>
          <w:sz w:val="24"/>
        </w:rPr>
      </w:pPr>
      <w:r w:rsidRPr="000E0117">
        <w:rPr>
          <w:sz w:val="24"/>
        </w:rPr>
        <w:t>a.</w:t>
      </w:r>
      <w:r w:rsidRPr="000E0117">
        <w:rPr>
          <w:sz w:val="24"/>
        </w:rPr>
        <w:t>客观真实，资料不可随意舍取，不要忽视偶发现象和数据。</w:t>
      </w:r>
    </w:p>
    <w:p w:rsidR="00040A73" w:rsidRPr="000E0117" w:rsidRDefault="00040A73" w:rsidP="00040A73">
      <w:pPr>
        <w:spacing w:line="360" w:lineRule="auto"/>
        <w:rPr>
          <w:sz w:val="24"/>
        </w:rPr>
      </w:pPr>
      <w:r w:rsidRPr="000E0117">
        <w:rPr>
          <w:sz w:val="24"/>
        </w:rPr>
        <w:t>b.</w:t>
      </w:r>
      <w:r w:rsidRPr="000E0117">
        <w:rPr>
          <w:sz w:val="24"/>
        </w:rPr>
        <w:t>数据必须进行统计学处理，数据要规范，</w:t>
      </w:r>
      <w:proofErr w:type="gramStart"/>
      <w:r w:rsidRPr="000E0117">
        <w:rPr>
          <w:sz w:val="24"/>
        </w:rPr>
        <w:t>不</w:t>
      </w:r>
      <w:proofErr w:type="gramEnd"/>
      <w:r w:rsidRPr="000E0117">
        <w:rPr>
          <w:sz w:val="24"/>
        </w:rPr>
        <w:t>可用模糊概念代替。</w:t>
      </w:r>
    </w:p>
    <w:p w:rsidR="00040A73" w:rsidRPr="000E0117" w:rsidRDefault="00040A73" w:rsidP="00040A73">
      <w:pPr>
        <w:spacing w:line="360" w:lineRule="auto"/>
        <w:rPr>
          <w:sz w:val="24"/>
        </w:rPr>
      </w:pPr>
      <w:r w:rsidRPr="000E0117">
        <w:rPr>
          <w:sz w:val="24"/>
        </w:rPr>
        <w:t>c.</w:t>
      </w:r>
      <w:r w:rsidRPr="000E0117">
        <w:rPr>
          <w:sz w:val="24"/>
        </w:rPr>
        <w:t>采用国家规定的计量单位和符号。</w:t>
      </w:r>
    </w:p>
    <w:p w:rsidR="00040A73" w:rsidRPr="000E0117" w:rsidRDefault="00E271BD" w:rsidP="00040A73">
      <w:pPr>
        <w:spacing w:line="360" w:lineRule="auto"/>
        <w:rPr>
          <w:sz w:val="24"/>
        </w:rPr>
      </w:pPr>
      <w:r w:rsidRPr="000E0117">
        <w:rPr>
          <w:sz w:val="24"/>
        </w:rPr>
        <w:t>d</w:t>
      </w:r>
      <w:r w:rsidR="00040A73" w:rsidRPr="000E0117">
        <w:rPr>
          <w:sz w:val="24"/>
        </w:rPr>
        <w:t>.</w:t>
      </w:r>
      <w:r w:rsidR="00040A73" w:rsidRPr="000E0117">
        <w:rPr>
          <w:sz w:val="24"/>
        </w:rPr>
        <w:t>以绘图和</w:t>
      </w:r>
      <w:r w:rsidR="00040A73" w:rsidRPr="000E0117">
        <w:rPr>
          <w:sz w:val="24"/>
        </w:rPr>
        <w:t>(</w:t>
      </w:r>
      <w:r w:rsidR="00040A73" w:rsidRPr="000E0117">
        <w:rPr>
          <w:sz w:val="24"/>
        </w:rPr>
        <w:t>或</w:t>
      </w:r>
      <w:r w:rsidR="00040A73" w:rsidRPr="000E0117">
        <w:rPr>
          <w:sz w:val="24"/>
        </w:rPr>
        <w:t>)</w:t>
      </w:r>
      <w:r w:rsidR="00040A73" w:rsidRPr="000E0117">
        <w:rPr>
          <w:sz w:val="24"/>
        </w:rPr>
        <w:t>列表</w:t>
      </w:r>
      <w:r w:rsidR="00040A73" w:rsidRPr="000E0117">
        <w:rPr>
          <w:sz w:val="24"/>
        </w:rPr>
        <w:t>(</w:t>
      </w:r>
      <w:r w:rsidR="00040A73" w:rsidRPr="000E0117">
        <w:rPr>
          <w:sz w:val="24"/>
        </w:rPr>
        <w:t>必要时</w:t>
      </w:r>
      <w:r w:rsidR="00040A73" w:rsidRPr="000E0117">
        <w:rPr>
          <w:sz w:val="24"/>
        </w:rPr>
        <w:t>)</w:t>
      </w:r>
      <w:r w:rsidR="00040A73" w:rsidRPr="000E0117">
        <w:rPr>
          <w:sz w:val="24"/>
        </w:rPr>
        <w:t>等手段整理实验结果</w:t>
      </w:r>
      <w:r w:rsidRPr="000E0117">
        <w:rPr>
          <w:sz w:val="24"/>
        </w:rPr>
        <w:t>。</w:t>
      </w:r>
    </w:p>
    <w:p w:rsidR="00040A73" w:rsidRDefault="00E271BD" w:rsidP="00040A73">
      <w:pPr>
        <w:spacing w:line="360" w:lineRule="auto"/>
        <w:rPr>
          <w:sz w:val="24"/>
        </w:rPr>
      </w:pPr>
      <w:r w:rsidRPr="000E0117">
        <w:rPr>
          <w:sz w:val="24"/>
        </w:rPr>
        <w:t>e</w:t>
      </w:r>
      <w:r w:rsidR="00040A73" w:rsidRPr="000E0117">
        <w:rPr>
          <w:sz w:val="24"/>
        </w:rPr>
        <w:t>.</w:t>
      </w:r>
      <w:r w:rsidR="00040A73" w:rsidRPr="000E0117">
        <w:rPr>
          <w:sz w:val="24"/>
        </w:rPr>
        <w:t>通过数理统计和误差分析说明结果的可靠性、再现性和普遍性</w:t>
      </w:r>
      <w:r w:rsidR="00F66E73" w:rsidRPr="000E0117">
        <w:rPr>
          <w:sz w:val="24"/>
        </w:rPr>
        <w:t>，</w:t>
      </w:r>
      <w:r w:rsidR="00040A73" w:rsidRPr="000E0117">
        <w:rPr>
          <w:sz w:val="24"/>
        </w:rPr>
        <w:t>进行实验结果与理论计算结果的比较</w:t>
      </w:r>
      <w:r w:rsidR="00F66E73" w:rsidRPr="000E0117">
        <w:rPr>
          <w:sz w:val="24"/>
        </w:rPr>
        <w:t>，</w:t>
      </w:r>
      <w:r w:rsidR="00040A73" w:rsidRPr="000E0117">
        <w:rPr>
          <w:sz w:val="24"/>
        </w:rPr>
        <w:t>说明结果的适用对象和范围</w:t>
      </w:r>
      <w:r w:rsidR="00F66E73" w:rsidRPr="000E0117">
        <w:rPr>
          <w:sz w:val="24"/>
        </w:rPr>
        <w:t>，</w:t>
      </w:r>
      <w:r w:rsidR="00040A73" w:rsidRPr="000E0117">
        <w:rPr>
          <w:sz w:val="24"/>
        </w:rPr>
        <w:t>分析不符合预见的现象和数据</w:t>
      </w:r>
      <w:r w:rsidR="00F66E73" w:rsidRPr="000E0117">
        <w:rPr>
          <w:sz w:val="24"/>
        </w:rPr>
        <w:t>，</w:t>
      </w:r>
      <w:r w:rsidR="00040A73" w:rsidRPr="000E0117">
        <w:rPr>
          <w:sz w:val="24"/>
        </w:rPr>
        <w:t>检验理论分析的正确性等。</w:t>
      </w:r>
    </w:p>
    <w:p w:rsidR="005A62A3" w:rsidRPr="000E0117" w:rsidRDefault="005A62A3" w:rsidP="00040A73">
      <w:pPr>
        <w:spacing w:line="360" w:lineRule="auto"/>
        <w:rPr>
          <w:sz w:val="24"/>
        </w:rPr>
      </w:pPr>
    </w:p>
    <w:p w:rsidR="006A5B90" w:rsidRDefault="00040A73" w:rsidP="000F3EF9">
      <w:pPr>
        <w:spacing w:line="360" w:lineRule="auto"/>
        <w:ind w:firstLineChars="150" w:firstLine="361"/>
        <w:rPr>
          <w:sz w:val="24"/>
        </w:rPr>
      </w:pPr>
      <w:r w:rsidRPr="000E0117">
        <w:rPr>
          <w:rFonts w:eastAsiaTheme="minorEastAsia"/>
          <w:b/>
          <w:color w:val="FF0000"/>
          <w:sz w:val="24"/>
        </w:rPr>
        <w:t>图表的制作</w:t>
      </w:r>
      <w:r w:rsidR="008E45D2" w:rsidRPr="000E0117">
        <w:rPr>
          <w:rFonts w:eastAsiaTheme="minorEastAsia"/>
          <w:b/>
          <w:color w:val="FF0000"/>
          <w:sz w:val="24"/>
        </w:rPr>
        <w:t>。</w:t>
      </w:r>
      <w:r w:rsidR="005A62A3" w:rsidRPr="005A62A3">
        <w:rPr>
          <w:rFonts w:eastAsiaTheme="minorEastAsia" w:hint="eastAsia"/>
          <w:color w:val="000000" w:themeColor="text1"/>
          <w:sz w:val="24"/>
        </w:rPr>
        <w:t>图</w:t>
      </w:r>
      <w:r w:rsidR="005A62A3" w:rsidRPr="005A62A3">
        <w:rPr>
          <w:rFonts w:eastAsiaTheme="minorEastAsia"/>
          <w:color w:val="000000" w:themeColor="text1"/>
          <w:sz w:val="24"/>
        </w:rPr>
        <w:t>表是除前言和结论部分外正文中</w:t>
      </w:r>
      <w:r w:rsidR="005A62A3" w:rsidRPr="005A62A3">
        <w:rPr>
          <w:rFonts w:eastAsiaTheme="minorEastAsia" w:hint="eastAsia"/>
          <w:color w:val="000000" w:themeColor="text1"/>
          <w:sz w:val="24"/>
        </w:rPr>
        <w:t>材料</w:t>
      </w:r>
      <w:r w:rsidR="005A62A3" w:rsidRPr="005A62A3">
        <w:rPr>
          <w:rFonts w:eastAsiaTheme="minorEastAsia"/>
          <w:color w:val="000000" w:themeColor="text1"/>
          <w:sz w:val="24"/>
        </w:rPr>
        <w:t>与方法、结果</w:t>
      </w:r>
      <w:r w:rsidR="005A62A3" w:rsidRPr="005A62A3">
        <w:rPr>
          <w:rFonts w:eastAsiaTheme="minorEastAsia" w:hint="eastAsia"/>
          <w:color w:val="000000" w:themeColor="text1"/>
          <w:sz w:val="24"/>
        </w:rPr>
        <w:t>或</w:t>
      </w:r>
      <w:r w:rsidR="005A62A3" w:rsidRPr="005A62A3">
        <w:rPr>
          <w:rFonts w:eastAsiaTheme="minorEastAsia"/>
          <w:color w:val="000000" w:themeColor="text1"/>
          <w:sz w:val="24"/>
        </w:rPr>
        <w:t>结果与分析、讨</w:t>
      </w:r>
      <w:r w:rsidR="005A62A3" w:rsidRPr="005A62A3">
        <w:rPr>
          <w:rFonts w:eastAsiaTheme="minorEastAsia"/>
          <w:color w:val="000000" w:themeColor="text1"/>
          <w:sz w:val="24"/>
        </w:rPr>
        <w:lastRenderedPageBreak/>
        <w:t>论</w:t>
      </w:r>
      <w:r w:rsidR="005A62A3" w:rsidRPr="005A62A3">
        <w:rPr>
          <w:rFonts w:eastAsiaTheme="minorEastAsia" w:hint="eastAsia"/>
          <w:color w:val="000000" w:themeColor="text1"/>
          <w:sz w:val="24"/>
        </w:rPr>
        <w:t>这</w:t>
      </w:r>
      <w:r w:rsidR="005A62A3" w:rsidRPr="005A62A3">
        <w:rPr>
          <w:rFonts w:eastAsiaTheme="minorEastAsia"/>
          <w:color w:val="000000" w:themeColor="text1"/>
          <w:sz w:val="24"/>
        </w:rPr>
        <w:t>几部分都可能涉有的表达方法。</w:t>
      </w:r>
      <w:r w:rsidR="005A62A3">
        <w:rPr>
          <w:rFonts w:eastAsiaTheme="minorEastAsia" w:hint="eastAsia"/>
          <w:b/>
          <w:color w:val="FF0000"/>
          <w:sz w:val="24"/>
        </w:rPr>
        <w:t>其</w:t>
      </w:r>
      <w:r w:rsidR="008E45D2" w:rsidRPr="005A62A3">
        <w:rPr>
          <w:rFonts w:eastAsiaTheme="minorEastAsia"/>
          <w:color w:val="FF0000"/>
          <w:sz w:val="24"/>
        </w:rPr>
        <w:t>数据必须客观真实、准确和高效地表达研究的数据特征</w:t>
      </w:r>
      <w:r w:rsidR="008E45D2" w:rsidRPr="000E0117">
        <w:rPr>
          <w:rFonts w:eastAsiaTheme="minorEastAsia"/>
          <w:sz w:val="24"/>
        </w:rPr>
        <w:t>，根据大小一般分为</w:t>
      </w:r>
      <w:proofErr w:type="gramStart"/>
      <w:r w:rsidR="008E45D2" w:rsidRPr="000E0117">
        <w:rPr>
          <w:rFonts w:eastAsiaTheme="minorEastAsia"/>
          <w:sz w:val="24"/>
        </w:rPr>
        <w:t>全栏图或半栏图</w:t>
      </w:r>
      <w:proofErr w:type="gramEnd"/>
      <w:r w:rsidR="008E45D2" w:rsidRPr="000E0117">
        <w:rPr>
          <w:rFonts w:eastAsiaTheme="minorEastAsia"/>
          <w:sz w:val="24"/>
        </w:rPr>
        <w:t>。这些数据必须是经过正规统计学方法处理后的数据，一般不是简单的原始数据。</w:t>
      </w:r>
      <w:r w:rsidR="000F3EF9" w:rsidRPr="000F3EF9">
        <w:rPr>
          <w:rFonts w:eastAsiaTheme="minorEastAsia" w:hint="eastAsia"/>
          <w:b/>
          <w:sz w:val="24"/>
        </w:rPr>
        <w:t>图表应尽</w:t>
      </w:r>
      <w:r w:rsidR="000F3EF9" w:rsidRPr="000F3EF9">
        <w:rPr>
          <w:rFonts w:eastAsiaTheme="minorEastAsia"/>
          <w:b/>
          <w:sz w:val="24"/>
        </w:rPr>
        <w:t>量</w:t>
      </w:r>
      <w:r w:rsidR="000F3EF9" w:rsidRPr="000F3EF9">
        <w:rPr>
          <w:rFonts w:eastAsiaTheme="minorEastAsia" w:hint="eastAsia"/>
          <w:b/>
          <w:sz w:val="24"/>
        </w:rPr>
        <w:t>编排文字</w:t>
      </w:r>
      <w:r w:rsidR="000F3EF9" w:rsidRPr="000F3EF9">
        <w:rPr>
          <w:rFonts w:eastAsiaTheme="minorEastAsia"/>
          <w:b/>
          <w:sz w:val="24"/>
        </w:rPr>
        <w:t>中首</w:t>
      </w:r>
      <w:r w:rsidR="000F3EF9" w:rsidRPr="000F3EF9">
        <w:rPr>
          <w:rFonts w:eastAsiaTheme="minorEastAsia" w:hint="eastAsia"/>
          <w:b/>
          <w:sz w:val="24"/>
        </w:rPr>
        <w:t>次</w:t>
      </w:r>
      <w:r w:rsidR="000F3EF9" w:rsidRPr="000F3EF9">
        <w:rPr>
          <w:rFonts w:eastAsiaTheme="minorEastAsia"/>
          <w:b/>
          <w:sz w:val="24"/>
        </w:rPr>
        <w:t>提</w:t>
      </w:r>
      <w:r w:rsidR="000F3EF9" w:rsidRPr="000F3EF9">
        <w:rPr>
          <w:rFonts w:eastAsiaTheme="minorEastAsia" w:hint="eastAsia"/>
          <w:b/>
          <w:sz w:val="24"/>
        </w:rPr>
        <w:t>及</w:t>
      </w:r>
      <w:r w:rsidR="000F3EF9" w:rsidRPr="000F3EF9">
        <w:rPr>
          <w:rFonts w:eastAsiaTheme="minorEastAsia"/>
          <w:b/>
          <w:sz w:val="24"/>
        </w:rPr>
        <w:t>位置的附近</w:t>
      </w:r>
      <w:r w:rsidR="000F3EF9">
        <w:rPr>
          <w:rFonts w:eastAsiaTheme="minorEastAsia" w:hint="eastAsia"/>
          <w:b/>
          <w:sz w:val="24"/>
        </w:rPr>
        <w:t>，</w:t>
      </w:r>
      <w:r w:rsidR="000F3EF9" w:rsidRPr="000F3EF9">
        <w:rPr>
          <w:rFonts w:eastAsiaTheme="minorEastAsia" w:hint="eastAsia"/>
          <w:b/>
          <w:sz w:val="24"/>
        </w:rPr>
        <w:t>一般在该</w:t>
      </w:r>
      <w:r w:rsidR="000F3EF9" w:rsidRPr="000F3EF9">
        <w:rPr>
          <w:rFonts w:eastAsiaTheme="minorEastAsia"/>
          <w:b/>
          <w:sz w:val="24"/>
        </w:rPr>
        <w:t>段文字前后最近方便观察的页面位置。</w:t>
      </w:r>
      <w:r w:rsidR="000F0BCD" w:rsidRPr="000F0BCD">
        <w:rPr>
          <w:rFonts w:eastAsiaTheme="minorEastAsia" w:hint="eastAsia"/>
          <w:sz w:val="24"/>
        </w:rPr>
        <w:t>各类图表的绘制均应符合国家及专业标准。图</w:t>
      </w:r>
      <w:r w:rsidR="00CC79C1">
        <w:rPr>
          <w:rFonts w:eastAsiaTheme="minorEastAsia" w:hint="eastAsia"/>
          <w:sz w:val="24"/>
        </w:rPr>
        <w:t>号</w:t>
      </w:r>
      <w:r w:rsidR="00CC79C1">
        <w:rPr>
          <w:rFonts w:eastAsiaTheme="minorEastAsia"/>
          <w:sz w:val="24"/>
        </w:rPr>
        <w:t>、图名</w:t>
      </w:r>
      <w:r w:rsidR="000F0BCD" w:rsidRPr="000F0BCD">
        <w:rPr>
          <w:rFonts w:eastAsiaTheme="minorEastAsia" w:hint="eastAsia"/>
          <w:sz w:val="24"/>
        </w:rPr>
        <w:t>题置于图的下方，</w:t>
      </w:r>
      <w:r w:rsidR="00CC79C1">
        <w:rPr>
          <w:rFonts w:hint="eastAsia"/>
          <w:sz w:val="24"/>
        </w:rPr>
        <w:t>图号与图名之间空一格，中</w:t>
      </w:r>
      <w:r w:rsidR="00CC79C1">
        <w:rPr>
          <w:sz w:val="24"/>
        </w:rPr>
        <w:t>文</w:t>
      </w:r>
      <w:r w:rsidR="00CC79C1">
        <w:rPr>
          <w:rFonts w:hint="eastAsia"/>
          <w:sz w:val="24"/>
        </w:rPr>
        <w:t>均用黑体五号字，英文和数字用</w:t>
      </w:r>
      <w:r w:rsidR="00CC79C1">
        <w:rPr>
          <w:rFonts w:hint="eastAsia"/>
          <w:sz w:val="24"/>
        </w:rPr>
        <w:t>Times New Roman</w:t>
      </w:r>
      <w:r w:rsidR="00CC79C1">
        <w:rPr>
          <w:sz w:val="24"/>
        </w:rPr>
        <w:t xml:space="preserve"> 10</w:t>
      </w:r>
      <w:r w:rsidR="00B84291">
        <w:rPr>
          <w:sz w:val="24"/>
        </w:rPr>
        <w:t>.5</w:t>
      </w:r>
      <w:r w:rsidR="00CC79C1">
        <w:rPr>
          <w:rFonts w:hint="eastAsia"/>
          <w:sz w:val="24"/>
        </w:rPr>
        <w:t>号</w:t>
      </w:r>
      <w:r w:rsidR="00CC79C1">
        <w:rPr>
          <w:rFonts w:eastAsiaTheme="minorEastAsia" w:hint="eastAsia"/>
          <w:sz w:val="24"/>
        </w:rPr>
        <w:t>；</w:t>
      </w:r>
      <w:r w:rsidR="00130C95">
        <w:rPr>
          <w:sz w:val="24"/>
        </w:rPr>
        <w:t>表号、表名应置于表上方</w:t>
      </w:r>
      <w:r w:rsidR="00130C95">
        <w:rPr>
          <w:rFonts w:hint="eastAsia"/>
          <w:sz w:val="24"/>
        </w:rPr>
        <w:t>，</w:t>
      </w:r>
      <w:r w:rsidR="00130C95">
        <w:rPr>
          <w:sz w:val="24"/>
        </w:rPr>
        <w:t>中间空</w:t>
      </w:r>
      <w:proofErr w:type="gramStart"/>
      <w:r w:rsidR="00130C95">
        <w:rPr>
          <w:rFonts w:hint="eastAsia"/>
          <w:sz w:val="24"/>
        </w:rPr>
        <w:t>一</w:t>
      </w:r>
      <w:proofErr w:type="gramEnd"/>
      <w:r w:rsidR="00130C95">
        <w:rPr>
          <w:sz w:val="24"/>
        </w:rPr>
        <w:t>西文</w:t>
      </w:r>
      <w:r w:rsidR="00130C95">
        <w:rPr>
          <w:rFonts w:hint="eastAsia"/>
          <w:sz w:val="24"/>
        </w:rPr>
        <w:t>格，中</w:t>
      </w:r>
      <w:r w:rsidR="00130C95">
        <w:rPr>
          <w:sz w:val="24"/>
        </w:rPr>
        <w:t>文</w:t>
      </w:r>
      <w:r w:rsidR="00130C95">
        <w:rPr>
          <w:rFonts w:hint="eastAsia"/>
          <w:sz w:val="24"/>
        </w:rPr>
        <w:t>均用黑体五号字，英文和数字用</w:t>
      </w:r>
      <w:r w:rsidR="00130C95">
        <w:rPr>
          <w:rFonts w:hint="eastAsia"/>
          <w:sz w:val="24"/>
        </w:rPr>
        <w:t>Times New Roman</w:t>
      </w:r>
      <w:r w:rsidR="00B84291">
        <w:rPr>
          <w:rFonts w:hint="eastAsia"/>
          <w:sz w:val="24"/>
        </w:rPr>
        <w:t>字</w:t>
      </w:r>
      <w:r w:rsidR="00B84291">
        <w:rPr>
          <w:sz w:val="24"/>
        </w:rPr>
        <w:t>体</w:t>
      </w:r>
      <w:r w:rsidR="00130C95">
        <w:rPr>
          <w:sz w:val="24"/>
        </w:rPr>
        <w:t xml:space="preserve"> 10</w:t>
      </w:r>
      <w:r w:rsidR="00B84291">
        <w:rPr>
          <w:rFonts w:hint="eastAsia"/>
          <w:sz w:val="24"/>
        </w:rPr>
        <w:t>.5</w:t>
      </w:r>
      <w:r w:rsidR="00130C95">
        <w:rPr>
          <w:rFonts w:hint="eastAsia"/>
          <w:sz w:val="24"/>
        </w:rPr>
        <w:t>号。</w:t>
      </w:r>
    </w:p>
    <w:p w:rsidR="00CC79C1" w:rsidRDefault="00130C95" w:rsidP="000F3EF9">
      <w:pPr>
        <w:spacing w:line="360" w:lineRule="auto"/>
        <w:ind w:firstLineChars="150" w:firstLine="360"/>
        <w:rPr>
          <w:sz w:val="24"/>
        </w:rPr>
      </w:pPr>
      <w:r>
        <w:rPr>
          <w:rFonts w:hint="eastAsia"/>
          <w:sz w:val="24"/>
        </w:rPr>
        <w:t>图</w:t>
      </w:r>
      <w:r w:rsidR="00CC79C1">
        <w:rPr>
          <w:rFonts w:eastAsiaTheme="minorEastAsia"/>
          <w:sz w:val="24"/>
        </w:rPr>
        <w:t>表</w:t>
      </w:r>
      <w:r>
        <w:rPr>
          <w:rFonts w:eastAsiaTheme="minorEastAsia" w:hint="eastAsia"/>
          <w:sz w:val="24"/>
        </w:rPr>
        <w:t>皆</w:t>
      </w:r>
      <w:r w:rsidR="000F0BCD" w:rsidRPr="000F0BCD">
        <w:rPr>
          <w:rFonts w:eastAsiaTheme="minorEastAsia" w:hint="eastAsia"/>
          <w:sz w:val="24"/>
        </w:rPr>
        <w:t>按顺序编排，如第一个图</w:t>
      </w:r>
      <w:r>
        <w:rPr>
          <w:rFonts w:eastAsiaTheme="minorEastAsia" w:hint="eastAsia"/>
          <w:sz w:val="24"/>
        </w:rPr>
        <w:t>的</w:t>
      </w:r>
      <w:r w:rsidR="000F0BCD" w:rsidRPr="000F0BCD">
        <w:rPr>
          <w:rFonts w:eastAsiaTheme="minorEastAsia" w:hint="eastAsia"/>
          <w:sz w:val="24"/>
        </w:rPr>
        <w:t>图号为“图</w:t>
      </w:r>
      <w:r w:rsidR="000F0BCD" w:rsidRPr="000F0BCD">
        <w:rPr>
          <w:rFonts w:eastAsiaTheme="minorEastAsia" w:hint="eastAsia"/>
          <w:sz w:val="24"/>
        </w:rPr>
        <w:t>1</w:t>
      </w:r>
      <w:r w:rsidR="000F0BCD" w:rsidRPr="000F0BCD">
        <w:rPr>
          <w:rFonts w:eastAsiaTheme="minorEastAsia" w:hint="eastAsia"/>
          <w:sz w:val="24"/>
        </w:rPr>
        <w:t>”</w:t>
      </w:r>
      <w:r>
        <w:rPr>
          <w:rFonts w:eastAsiaTheme="minorEastAsia" w:hint="eastAsia"/>
          <w:sz w:val="24"/>
        </w:rPr>
        <w:t>；</w:t>
      </w:r>
      <w:r>
        <w:rPr>
          <w:rFonts w:hint="eastAsia"/>
          <w:sz w:val="24"/>
        </w:rPr>
        <w:t>第一个表表序为“表</w:t>
      </w:r>
      <w:r>
        <w:rPr>
          <w:rFonts w:hint="eastAsia"/>
          <w:sz w:val="24"/>
        </w:rPr>
        <w:t>1</w:t>
      </w:r>
      <w:r>
        <w:rPr>
          <w:rFonts w:hint="eastAsia"/>
          <w:sz w:val="24"/>
        </w:rPr>
        <w:t>”</w:t>
      </w:r>
      <w:r w:rsidR="000F0BCD" w:rsidRPr="000F0BCD">
        <w:rPr>
          <w:rFonts w:eastAsiaTheme="minorEastAsia" w:hint="eastAsia"/>
          <w:sz w:val="24"/>
        </w:rPr>
        <w:t>。</w:t>
      </w:r>
      <w:r w:rsidR="006A5B90">
        <w:rPr>
          <w:rFonts w:eastAsiaTheme="minorEastAsia" w:hint="eastAsia"/>
          <w:sz w:val="24"/>
        </w:rPr>
        <w:t>它</w:t>
      </w:r>
      <w:r w:rsidR="006A5B90">
        <w:rPr>
          <w:rFonts w:eastAsiaTheme="minorEastAsia"/>
          <w:sz w:val="24"/>
        </w:rPr>
        <w:t>们均应</w:t>
      </w:r>
      <w:r w:rsidR="006A5B90">
        <w:rPr>
          <w:rFonts w:eastAsiaTheme="minorEastAsia" w:hint="eastAsia"/>
          <w:sz w:val="24"/>
        </w:rPr>
        <w:t>在正文相应位置标记。例</w:t>
      </w:r>
      <w:r w:rsidR="006A5B90" w:rsidRPr="006A5B90">
        <w:rPr>
          <w:rFonts w:eastAsiaTheme="minorEastAsia" w:hint="eastAsia"/>
          <w:sz w:val="24"/>
        </w:rPr>
        <w:t>如</w:t>
      </w:r>
      <w:r w:rsidR="006A5B90">
        <w:rPr>
          <w:rFonts w:eastAsiaTheme="minorEastAsia" w:hint="eastAsia"/>
          <w:sz w:val="24"/>
        </w:rPr>
        <w:t>：</w:t>
      </w:r>
      <w:r w:rsidR="006A5B90" w:rsidRPr="006A5B90">
        <w:rPr>
          <w:rFonts w:eastAsiaTheme="minorEastAsia"/>
          <w:kern w:val="0"/>
          <w:sz w:val="24"/>
        </w:rPr>
        <w:t>“3</w:t>
      </w:r>
      <w:r w:rsidR="006A5B90" w:rsidRPr="006A5B90">
        <w:rPr>
          <w:rFonts w:eastAsiaTheme="minorEastAsia" w:hint="eastAsia"/>
          <w:kern w:val="0"/>
          <w:sz w:val="24"/>
        </w:rPr>
        <w:t>种土壤重金属</w:t>
      </w:r>
      <w:r w:rsidR="006A5B90" w:rsidRPr="006A5B90">
        <w:rPr>
          <w:rFonts w:eastAsiaTheme="minorEastAsia"/>
          <w:kern w:val="0"/>
          <w:sz w:val="24"/>
        </w:rPr>
        <w:t>Cd</w:t>
      </w:r>
      <w:r w:rsidR="006A5B90" w:rsidRPr="006A5B90">
        <w:rPr>
          <w:rFonts w:eastAsiaTheme="minorEastAsia" w:hint="eastAsia"/>
          <w:kern w:val="0"/>
          <w:sz w:val="24"/>
        </w:rPr>
        <w:t>、</w:t>
      </w:r>
      <w:proofErr w:type="spellStart"/>
      <w:r w:rsidR="006A5B90" w:rsidRPr="006A5B90">
        <w:rPr>
          <w:rFonts w:eastAsiaTheme="minorEastAsia"/>
          <w:kern w:val="0"/>
          <w:sz w:val="24"/>
        </w:rPr>
        <w:t>Pb</w:t>
      </w:r>
      <w:proofErr w:type="spellEnd"/>
      <w:r w:rsidR="006A5B90" w:rsidRPr="006A5B90">
        <w:rPr>
          <w:rFonts w:eastAsiaTheme="minorEastAsia" w:hint="eastAsia"/>
          <w:kern w:val="0"/>
          <w:sz w:val="24"/>
        </w:rPr>
        <w:t>和</w:t>
      </w:r>
      <w:r w:rsidR="006A5B90" w:rsidRPr="006A5B90">
        <w:rPr>
          <w:rFonts w:eastAsiaTheme="minorEastAsia"/>
          <w:kern w:val="0"/>
          <w:sz w:val="24"/>
        </w:rPr>
        <w:t>Zn</w:t>
      </w:r>
      <w:r w:rsidR="006A5B90" w:rsidRPr="006A5B90">
        <w:rPr>
          <w:rFonts w:eastAsiaTheme="minorEastAsia" w:hint="eastAsia"/>
          <w:kern w:val="0"/>
          <w:sz w:val="24"/>
        </w:rPr>
        <w:t>的去除率均随两种有机酸浓度的增加而升高（图</w:t>
      </w:r>
      <w:r w:rsidR="006A5B90" w:rsidRPr="006A5B90">
        <w:rPr>
          <w:rFonts w:eastAsiaTheme="minorEastAsia"/>
          <w:kern w:val="0"/>
          <w:sz w:val="24"/>
        </w:rPr>
        <w:t>1</w:t>
      </w:r>
      <w:r w:rsidR="006A5B90" w:rsidRPr="006A5B90">
        <w:rPr>
          <w:rFonts w:eastAsiaTheme="minorEastAsia" w:hint="eastAsia"/>
          <w:kern w:val="0"/>
          <w:sz w:val="24"/>
        </w:rPr>
        <w:t>）</w:t>
      </w:r>
      <w:r w:rsidR="006A5B90" w:rsidRPr="006A5B90">
        <w:rPr>
          <w:rFonts w:eastAsiaTheme="minorEastAsia"/>
          <w:kern w:val="0"/>
          <w:sz w:val="24"/>
        </w:rPr>
        <w:t>”</w:t>
      </w:r>
      <w:r w:rsidR="006A5B90" w:rsidRPr="006A5B90">
        <w:rPr>
          <w:rFonts w:eastAsiaTheme="minorEastAsia" w:hint="eastAsia"/>
          <w:sz w:val="24"/>
        </w:rPr>
        <w:t>、“土壤中氮、磷、钾元素是植物生长所必需的营养元素，经淋洗后，全氮和全磷的含量均无显著变化（表</w:t>
      </w:r>
      <w:r w:rsidR="006A5B90" w:rsidRPr="006A5B90">
        <w:rPr>
          <w:rFonts w:eastAsiaTheme="minorEastAsia" w:hint="eastAsia"/>
          <w:sz w:val="24"/>
        </w:rPr>
        <w:t>3</w:t>
      </w:r>
      <w:r w:rsidR="006A5B90" w:rsidRPr="006A5B90">
        <w:rPr>
          <w:rFonts w:eastAsiaTheme="minorEastAsia" w:hint="eastAsia"/>
          <w:sz w:val="24"/>
        </w:rPr>
        <w:t>）”</w:t>
      </w:r>
      <w:r w:rsidR="006A5B90" w:rsidRPr="006A5B90">
        <w:rPr>
          <w:rFonts w:eastAsiaTheme="minorEastAsia" w:hint="eastAsia"/>
          <w:kern w:val="0"/>
          <w:sz w:val="24"/>
        </w:rPr>
        <w:t>。</w:t>
      </w:r>
    </w:p>
    <w:p w:rsidR="00040A73" w:rsidRPr="000E0117" w:rsidRDefault="00040A73" w:rsidP="00040A73">
      <w:pPr>
        <w:spacing w:line="360" w:lineRule="auto"/>
        <w:rPr>
          <w:rFonts w:eastAsiaTheme="minorEastAsia"/>
          <w:sz w:val="24"/>
        </w:rPr>
      </w:pPr>
      <w:r w:rsidRPr="000E0117">
        <w:rPr>
          <w:rFonts w:eastAsiaTheme="minorEastAsia"/>
          <w:sz w:val="24"/>
        </w:rPr>
        <w:t xml:space="preserve"> a.</w:t>
      </w:r>
      <w:r w:rsidR="008E45D2" w:rsidRPr="000E0117">
        <w:rPr>
          <w:rFonts w:eastAsiaTheme="minorEastAsia"/>
          <w:sz w:val="24"/>
        </w:rPr>
        <w:t xml:space="preserve"> </w:t>
      </w:r>
      <w:r w:rsidRPr="000E0117">
        <w:rPr>
          <w:rFonts w:eastAsiaTheme="minorEastAsia"/>
          <w:b/>
          <w:sz w:val="24"/>
        </w:rPr>
        <w:t>图、表不能直接放在标题下，应放在一段后或</w:t>
      </w:r>
      <w:r w:rsidRPr="000E0117">
        <w:rPr>
          <w:rFonts w:eastAsiaTheme="minorEastAsia"/>
          <w:b/>
          <w:sz w:val="24"/>
        </w:rPr>
        <w:t>3</w:t>
      </w:r>
      <w:r w:rsidRPr="000E0117">
        <w:rPr>
          <w:rFonts w:eastAsiaTheme="minorEastAsia"/>
          <w:b/>
          <w:sz w:val="24"/>
        </w:rPr>
        <w:t>行文字以后为宜</w:t>
      </w:r>
      <w:r w:rsidRPr="000E0117">
        <w:rPr>
          <w:rFonts w:eastAsiaTheme="minorEastAsia"/>
          <w:sz w:val="24"/>
        </w:rPr>
        <w:t>。</w:t>
      </w:r>
    </w:p>
    <w:p w:rsidR="00040A73" w:rsidRPr="000E0117" w:rsidRDefault="00040A73" w:rsidP="00040A73">
      <w:pPr>
        <w:spacing w:line="360" w:lineRule="auto"/>
        <w:ind w:firstLineChars="50" w:firstLine="120"/>
        <w:rPr>
          <w:rFonts w:eastAsiaTheme="minorEastAsia"/>
          <w:sz w:val="24"/>
        </w:rPr>
      </w:pPr>
      <w:r w:rsidRPr="000E0117">
        <w:rPr>
          <w:rFonts w:eastAsiaTheme="minorEastAsia"/>
          <w:sz w:val="24"/>
        </w:rPr>
        <w:t xml:space="preserve">b. </w:t>
      </w:r>
      <w:r w:rsidRPr="000E0117">
        <w:rPr>
          <w:rFonts w:eastAsiaTheme="minorEastAsia"/>
          <w:sz w:val="24"/>
        </w:rPr>
        <w:t>图表必须有自明性，即不看文字分析即可知道数据反映的意义。因此，适当的注记或图例必不可少；缩写符号应注记清楚。</w:t>
      </w:r>
    </w:p>
    <w:p w:rsidR="00C87CA0" w:rsidRDefault="00040A73" w:rsidP="00040A73">
      <w:pPr>
        <w:spacing w:line="360" w:lineRule="auto"/>
        <w:ind w:firstLineChars="50" w:firstLine="120"/>
        <w:rPr>
          <w:rFonts w:eastAsiaTheme="minorEastAsia"/>
          <w:sz w:val="24"/>
        </w:rPr>
      </w:pPr>
      <w:r w:rsidRPr="000E0117">
        <w:rPr>
          <w:rFonts w:eastAsiaTheme="minorEastAsia"/>
          <w:sz w:val="24"/>
        </w:rPr>
        <w:t xml:space="preserve">c. </w:t>
      </w:r>
      <w:r w:rsidRPr="000E0117">
        <w:rPr>
          <w:rFonts w:eastAsiaTheme="minorEastAsia"/>
          <w:sz w:val="24"/>
        </w:rPr>
        <w:t>图表均必须清晰可认，且必须有图表</w:t>
      </w:r>
      <w:r w:rsidR="009C5E78">
        <w:rPr>
          <w:rFonts w:eastAsiaTheme="minorEastAsia" w:hint="eastAsia"/>
          <w:sz w:val="24"/>
        </w:rPr>
        <w:t>连续</w:t>
      </w:r>
      <w:r w:rsidR="009C5E78">
        <w:rPr>
          <w:rFonts w:eastAsiaTheme="minorEastAsia"/>
          <w:sz w:val="24"/>
        </w:rPr>
        <w:t>依序</w:t>
      </w:r>
      <w:r w:rsidRPr="000E0117">
        <w:rPr>
          <w:rFonts w:eastAsiaTheme="minorEastAsia"/>
          <w:sz w:val="24"/>
        </w:rPr>
        <w:t>编号（图、表各自编号，图</w:t>
      </w:r>
      <w:r w:rsidRPr="000E0117">
        <w:rPr>
          <w:rFonts w:eastAsiaTheme="minorEastAsia"/>
          <w:sz w:val="24"/>
        </w:rPr>
        <w:t>1</w:t>
      </w:r>
      <w:r w:rsidRPr="000E0117">
        <w:rPr>
          <w:rFonts w:eastAsiaTheme="minorEastAsia"/>
          <w:sz w:val="24"/>
        </w:rPr>
        <w:t>、图</w:t>
      </w:r>
      <w:r w:rsidRPr="000E0117">
        <w:rPr>
          <w:rFonts w:eastAsiaTheme="minorEastAsia"/>
          <w:sz w:val="24"/>
        </w:rPr>
        <w:t>2</w:t>
      </w:r>
      <w:r w:rsidRPr="000E0117">
        <w:rPr>
          <w:rFonts w:eastAsiaTheme="minorEastAsia"/>
          <w:sz w:val="24"/>
        </w:rPr>
        <w:t>、</w:t>
      </w:r>
      <w:r w:rsidRPr="000E0117">
        <w:rPr>
          <w:rFonts w:eastAsiaTheme="minorEastAsia"/>
          <w:sz w:val="24"/>
        </w:rPr>
        <w:t>……</w:t>
      </w:r>
      <w:r w:rsidRPr="000E0117">
        <w:rPr>
          <w:rFonts w:eastAsiaTheme="minorEastAsia"/>
          <w:sz w:val="24"/>
        </w:rPr>
        <w:t>；表</w:t>
      </w:r>
      <w:r w:rsidRPr="000E0117">
        <w:rPr>
          <w:rFonts w:eastAsiaTheme="minorEastAsia"/>
          <w:sz w:val="24"/>
        </w:rPr>
        <w:t>1</w:t>
      </w:r>
      <w:r w:rsidRPr="000E0117">
        <w:rPr>
          <w:rFonts w:eastAsiaTheme="minorEastAsia"/>
          <w:sz w:val="24"/>
        </w:rPr>
        <w:t>、表</w:t>
      </w:r>
      <w:r w:rsidRPr="000E0117">
        <w:rPr>
          <w:rFonts w:eastAsiaTheme="minorEastAsia"/>
          <w:sz w:val="24"/>
        </w:rPr>
        <w:t>2</w:t>
      </w:r>
      <w:r w:rsidRPr="000E0117">
        <w:rPr>
          <w:rFonts w:eastAsiaTheme="minorEastAsia"/>
          <w:sz w:val="24"/>
        </w:rPr>
        <w:t>、</w:t>
      </w:r>
      <w:r w:rsidRPr="000E0117">
        <w:rPr>
          <w:rFonts w:eastAsiaTheme="minorEastAsia"/>
          <w:sz w:val="24"/>
        </w:rPr>
        <w:t>……</w:t>
      </w:r>
      <w:r w:rsidRPr="000E0117">
        <w:rPr>
          <w:rFonts w:eastAsiaTheme="minorEastAsia"/>
          <w:sz w:val="24"/>
        </w:rPr>
        <w:t>）</w:t>
      </w:r>
      <w:r w:rsidR="009C5E78">
        <w:rPr>
          <w:rFonts w:eastAsiaTheme="minorEastAsia" w:hint="eastAsia"/>
          <w:sz w:val="24"/>
        </w:rPr>
        <w:t>。</w:t>
      </w:r>
      <w:r w:rsidRPr="000E0117">
        <w:rPr>
          <w:rFonts w:eastAsiaTheme="minorEastAsia"/>
          <w:sz w:val="24"/>
        </w:rPr>
        <w:t>图内字（如坐标轴上）、图例或注记采用宋体小五，</w:t>
      </w:r>
      <w:r w:rsidR="00C87CA0" w:rsidRPr="000E0117">
        <w:rPr>
          <w:rFonts w:eastAsiaTheme="minorEastAsia"/>
          <w:sz w:val="24"/>
        </w:rPr>
        <w:t>注记行间距均采用</w:t>
      </w:r>
      <w:r w:rsidR="00C87CA0" w:rsidRPr="000E0117">
        <w:rPr>
          <w:rFonts w:eastAsiaTheme="minorEastAsia"/>
          <w:sz w:val="24"/>
        </w:rPr>
        <w:t>1.15</w:t>
      </w:r>
      <w:r w:rsidR="00C87CA0" w:rsidRPr="000E0117">
        <w:rPr>
          <w:rFonts w:eastAsiaTheme="minorEastAsia"/>
          <w:sz w:val="24"/>
        </w:rPr>
        <w:t>倍行距</w:t>
      </w:r>
      <w:r w:rsidR="00C87CA0">
        <w:rPr>
          <w:rFonts w:eastAsiaTheme="minorEastAsia" w:hint="eastAsia"/>
          <w:sz w:val="24"/>
        </w:rPr>
        <w:t>。</w:t>
      </w:r>
    </w:p>
    <w:p w:rsidR="00040A73" w:rsidRPr="000E0117" w:rsidRDefault="00040A73" w:rsidP="00040A73">
      <w:pPr>
        <w:spacing w:line="360" w:lineRule="auto"/>
        <w:ind w:firstLineChars="50" w:firstLine="120"/>
        <w:rPr>
          <w:rFonts w:eastAsiaTheme="minorEastAsia"/>
          <w:sz w:val="24"/>
        </w:rPr>
      </w:pPr>
      <w:r w:rsidRPr="000E0117">
        <w:rPr>
          <w:rFonts w:eastAsiaTheme="minorEastAsia"/>
          <w:sz w:val="24"/>
        </w:rPr>
        <w:t>d.</w:t>
      </w:r>
      <w:r w:rsidRPr="000E0117">
        <w:rPr>
          <w:rFonts w:eastAsiaTheme="minorEastAsia"/>
          <w:b/>
          <w:sz w:val="24"/>
        </w:rPr>
        <w:t xml:space="preserve"> </w:t>
      </w:r>
      <w:r w:rsidRPr="000E0117">
        <w:rPr>
          <w:rFonts w:eastAsiaTheme="minorEastAsia"/>
          <w:b/>
          <w:sz w:val="24"/>
        </w:rPr>
        <w:t>图除极特殊情况不跨页；表最好不跨页</w:t>
      </w:r>
      <w:r w:rsidRPr="000E0117">
        <w:rPr>
          <w:rFonts w:eastAsiaTheme="minorEastAsia"/>
          <w:sz w:val="24"/>
        </w:rPr>
        <w:t>，过长的表若跨页在下页表顶正上方用括号注明续表</w:t>
      </w:r>
      <w:r w:rsidRPr="000E0117">
        <w:rPr>
          <w:rFonts w:eastAsiaTheme="minorEastAsia"/>
          <w:sz w:val="24"/>
        </w:rPr>
        <w:t>X</w:t>
      </w:r>
      <w:r w:rsidRPr="000E0117">
        <w:rPr>
          <w:rFonts w:eastAsiaTheme="minorEastAsia"/>
          <w:sz w:val="24"/>
        </w:rPr>
        <w:t>，如（续表</w:t>
      </w:r>
      <w:r w:rsidRPr="000E0117">
        <w:rPr>
          <w:rFonts w:eastAsiaTheme="minorEastAsia"/>
          <w:sz w:val="24"/>
        </w:rPr>
        <w:t>3</w:t>
      </w:r>
      <w:r w:rsidRPr="000E0117">
        <w:rPr>
          <w:rFonts w:eastAsiaTheme="minorEastAsia"/>
          <w:sz w:val="24"/>
        </w:rPr>
        <w:t>）。</w:t>
      </w:r>
    </w:p>
    <w:p w:rsidR="00040A73" w:rsidRPr="000E0117" w:rsidRDefault="00040A73" w:rsidP="00040A73">
      <w:pPr>
        <w:spacing w:line="360" w:lineRule="auto"/>
        <w:rPr>
          <w:rFonts w:eastAsiaTheme="minorEastAsia"/>
          <w:sz w:val="24"/>
        </w:rPr>
      </w:pPr>
      <w:r w:rsidRPr="000E0117">
        <w:rPr>
          <w:rFonts w:eastAsiaTheme="minorEastAsia"/>
          <w:sz w:val="24"/>
        </w:rPr>
        <w:t xml:space="preserve"> e. </w:t>
      </w:r>
      <w:r w:rsidRPr="000E0117">
        <w:rPr>
          <w:rFonts w:eastAsiaTheme="minorEastAsia"/>
          <w:sz w:val="24"/>
        </w:rPr>
        <w:t>图表大小应根据内容决定，不宜过大占页面或过小导致内容不清。</w:t>
      </w:r>
    </w:p>
    <w:p w:rsidR="00040A73" w:rsidRPr="000E0117" w:rsidRDefault="00040A73" w:rsidP="00040A73">
      <w:pPr>
        <w:spacing w:line="360" w:lineRule="auto"/>
        <w:ind w:firstLineChars="50" w:firstLine="120"/>
        <w:rPr>
          <w:rStyle w:val="font201"/>
          <w:rFonts w:eastAsiaTheme="minorEastAsia"/>
          <w:color w:val="FF0000"/>
          <w:sz w:val="24"/>
          <w:szCs w:val="24"/>
        </w:rPr>
      </w:pPr>
      <w:r w:rsidRPr="000E0117">
        <w:rPr>
          <w:rFonts w:eastAsiaTheme="minorEastAsia"/>
          <w:sz w:val="24"/>
        </w:rPr>
        <w:t xml:space="preserve">f. </w:t>
      </w:r>
      <w:r w:rsidRPr="000E0117">
        <w:rPr>
          <w:rFonts w:eastAsiaTheme="minorEastAsia"/>
          <w:color w:val="FF0000"/>
          <w:sz w:val="24"/>
        </w:rPr>
        <w:t>单位量纲全采用国标（也是国际制</w:t>
      </w:r>
      <w:r w:rsidRPr="000E0117">
        <w:rPr>
          <w:rFonts w:eastAsiaTheme="minorEastAsia"/>
          <w:color w:val="FF0000"/>
          <w:sz w:val="24"/>
        </w:rPr>
        <w:t>SI</w:t>
      </w:r>
      <w:r w:rsidRPr="000E0117">
        <w:rPr>
          <w:rFonts w:eastAsiaTheme="minorEastAsia"/>
          <w:color w:val="FF0000"/>
          <w:sz w:val="24"/>
        </w:rPr>
        <w:t>）标准格式为</w:t>
      </w:r>
      <w:r w:rsidRPr="000E0117">
        <w:rPr>
          <w:rStyle w:val="font201"/>
          <w:rFonts w:eastAsiaTheme="minorEastAsia"/>
          <w:color w:val="FF0000"/>
          <w:sz w:val="24"/>
          <w:szCs w:val="24"/>
        </w:rPr>
        <w:t>g kg</w:t>
      </w:r>
      <w:r w:rsidRPr="000E0117">
        <w:rPr>
          <w:rStyle w:val="font201"/>
          <w:rFonts w:eastAsiaTheme="minorEastAsia"/>
          <w:color w:val="FF0000"/>
          <w:sz w:val="24"/>
          <w:szCs w:val="24"/>
          <w:vertAlign w:val="superscript"/>
        </w:rPr>
        <w:t>-1</w:t>
      </w:r>
      <w:r w:rsidRPr="000E0117">
        <w:rPr>
          <w:rStyle w:val="font201"/>
          <w:rFonts w:eastAsiaTheme="minorEastAsia"/>
          <w:color w:val="FF0000"/>
          <w:sz w:val="24"/>
          <w:szCs w:val="24"/>
        </w:rPr>
        <w:t>、</w:t>
      </w:r>
      <w:r w:rsidRPr="000E0117">
        <w:rPr>
          <w:rStyle w:val="font201"/>
          <w:rFonts w:eastAsiaTheme="minorEastAsia"/>
          <w:color w:val="FF0000"/>
          <w:sz w:val="24"/>
          <w:szCs w:val="24"/>
        </w:rPr>
        <w:t>mg kg</w:t>
      </w:r>
      <w:r w:rsidRPr="000E0117">
        <w:rPr>
          <w:rStyle w:val="font201"/>
          <w:rFonts w:eastAsiaTheme="minorEastAsia"/>
          <w:color w:val="FF0000"/>
          <w:sz w:val="24"/>
          <w:szCs w:val="24"/>
          <w:vertAlign w:val="superscript"/>
        </w:rPr>
        <w:t>-1</w:t>
      </w:r>
      <w:r w:rsidRPr="000E0117">
        <w:rPr>
          <w:rStyle w:val="font201"/>
          <w:rFonts w:eastAsiaTheme="minorEastAsia"/>
          <w:color w:val="FF0000"/>
          <w:sz w:val="24"/>
          <w:szCs w:val="24"/>
        </w:rPr>
        <w:t>、</w:t>
      </w:r>
      <w:proofErr w:type="spellStart"/>
      <w:r w:rsidRPr="000E0117">
        <w:rPr>
          <w:rStyle w:val="font201"/>
          <w:rFonts w:eastAsiaTheme="minorEastAsia"/>
          <w:color w:val="FF0000"/>
          <w:sz w:val="24"/>
          <w:szCs w:val="24"/>
        </w:rPr>
        <w:t>μg</w:t>
      </w:r>
      <w:proofErr w:type="spellEnd"/>
      <w:r w:rsidRPr="000E0117">
        <w:rPr>
          <w:rStyle w:val="font201"/>
          <w:rFonts w:eastAsiaTheme="minorEastAsia"/>
          <w:color w:val="FF0000"/>
          <w:sz w:val="24"/>
          <w:szCs w:val="24"/>
        </w:rPr>
        <w:t xml:space="preserve"> g</w:t>
      </w:r>
      <w:r w:rsidRPr="000E0117">
        <w:rPr>
          <w:rStyle w:val="font201"/>
          <w:rFonts w:eastAsiaTheme="minorEastAsia"/>
          <w:color w:val="FF0000"/>
          <w:sz w:val="24"/>
          <w:szCs w:val="24"/>
          <w:vertAlign w:val="superscript"/>
        </w:rPr>
        <w:t>-1</w:t>
      </w:r>
      <w:r w:rsidRPr="000E0117">
        <w:rPr>
          <w:rStyle w:val="font201"/>
          <w:rFonts w:eastAsiaTheme="minorEastAsia"/>
          <w:color w:val="FF0000"/>
          <w:sz w:val="24"/>
          <w:szCs w:val="24"/>
        </w:rPr>
        <w:t>。不要表示成一些杂志的格式（</w:t>
      </w:r>
      <w:r w:rsidRPr="000E0117">
        <w:rPr>
          <w:rStyle w:val="font201"/>
          <w:rFonts w:eastAsiaTheme="minorEastAsia"/>
          <w:color w:val="FF0000"/>
          <w:sz w:val="24"/>
          <w:szCs w:val="24"/>
        </w:rPr>
        <w:t>g·kg</w:t>
      </w:r>
      <w:r w:rsidRPr="000E0117">
        <w:rPr>
          <w:rStyle w:val="font201"/>
          <w:rFonts w:eastAsiaTheme="minorEastAsia"/>
          <w:color w:val="FF0000"/>
          <w:sz w:val="24"/>
          <w:szCs w:val="24"/>
          <w:vertAlign w:val="superscript"/>
        </w:rPr>
        <w:t>-1</w:t>
      </w:r>
      <w:r w:rsidRPr="000E0117">
        <w:rPr>
          <w:rStyle w:val="font201"/>
          <w:rFonts w:eastAsiaTheme="minorEastAsia"/>
          <w:color w:val="FF0000"/>
          <w:sz w:val="24"/>
          <w:szCs w:val="24"/>
        </w:rPr>
        <w:t>或</w:t>
      </w:r>
      <w:r w:rsidRPr="000E0117">
        <w:rPr>
          <w:rStyle w:val="font201"/>
          <w:rFonts w:eastAsiaTheme="minorEastAsia"/>
          <w:color w:val="FF0000"/>
          <w:sz w:val="24"/>
          <w:szCs w:val="24"/>
        </w:rPr>
        <w:t>mg·kg</w:t>
      </w:r>
      <w:r w:rsidRPr="000E0117">
        <w:rPr>
          <w:rStyle w:val="font201"/>
          <w:rFonts w:eastAsiaTheme="minorEastAsia"/>
          <w:color w:val="FF0000"/>
          <w:sz w:val="24"/>
          <w:szCs w:val="24"/>
          <w:vertAlign w:val="superscript"/>
        </w:rPr>
        <w:t>-1</w:t>
      </w:r>
      <w:r w:rsidRPr="000E0117">
        <w:rPr>
          <w:rStyle w:val="font201"/>
          <w:rFonts w:eastAsiaTheme="minorEastAsia"/>
          <w:color w:val="FF0000"/>
          <w:sz w:val="24"/>
          <w:szCs w:val="24"/>
        </w:rPr>
        <w:t>、</w:t>
      </w:r>
      <w:r w:rsidRPr="000E0117">
        <w:rPr>
          <w:rStyle w:val="font201"/>
          <w:rFonts w:eastAsiaTheme="minorEastAsia"/>
          <w:color w:val="FF0000"/>
          <w:sz w:val="24"/>
          <w:szCs w:val="24"/>
        </w:rPr>
        <w:t>mg/kg</w:t>
      </w:r>
      <w:r w:rsidRPr="000E0117">
        <w:rPr>
          <w:rStyle w:val="font201"/>
          <w:rFonts w:eastAsiaTheme="minorEastAsia"/>
          <w:color w:val="FF0000"/>
          <w:sz w:val="24"/>
          <w:szCs w:val="24"/>
        </w:rPr>
        <w:t>、</w:t>
      </w:r>
      <w:proofErr w:type="spellStart"/>
      <w:r w:rsidRPr="000E0117">
        <w:rPr>
          <w:rStyle w:val="font201"/>
          <w:rFonts w:eastAsiaTheme="minorEastAsia"/>
          <w:color w:val="FF0000"/>
          <w:sz w:val="24"/>
          <w:szCs w:val="24"/>
        </w:rPr>
        <w:t>μg</w:t>
      </w:r>
      <w:proofErr w:type="spellEnd"/>
      <w:r w:rsidRPr="000E0117">
        <w:rPr>
          <w:rStyle w:val="font201"/>
          <w:rFonts w:eastAsiaTheme="minorEastAsia"/>
          <w:color w:val="FF0000"/>
          <w:sz w:val="24"/>
          <w:szCs w:val="24"/>
        </w:rPr>
        <w:t>/g</w:t>
      </w:r>
      <w:r w:rsidRPr="000E0117">
        <w:rPr>
          <w:rStyle w:val="font201"/>
          <w:rFonts w:eastAsiaTheme="minorEastAsia"/>
          <w:color w:val="FF0000"/>
          <w:sz w:val="24"/>
          <w:szCs w:val="24"/>
        </w:rPr>
        <w:t>（更不能写成</w:t>
      </w:r>
      <w:proofErr w:type="spellStart"/>
      <w:r w:rsidRPr="000E0117">
        <w:rPr>
          <w:rStyle w:val="font201"/>
          <w:rFonts w:eastAsiaTheme="minorEastAsia"/>
          <w:color w:val="FF0000"/>
          <w:sz w:val="24"/>
          <w:szCs w:val="24"/>
        </w:rPr>
        <w:t>ug</w:t>
      </w:r>
      <w:proofErr w:type="spellEnd"/>
      <w:r w:rsidRPr="000E0117">
        <w:rPr>
          <w:rStyle w:val="font201"/>
          <w:rFonts w:eastAsiaTheme="minorEastAsia"/>
          <w:color w:val="FF0000"/>
          <w:sz w:val="24"/>
          <w:szCs w:val="24"/>
        </w:rPr>
        <w:t>/g!</w:t>
      </w:r>
      <w:r w:rsidRPr="000E0117">
        <w:rPr>
          <w:rStyle w:val="font201"/>
          <w:rFonts w:eastAsiaTheme="minorEastAsia"/>
          <w:color w:val="FF0000"/>
          <w:sz w:val="24"/>
          <w:szCs w:val="24"/>
        </w:rPr>
        <w:t>））。</w:t>
      </w:r>
    </w:p>
    <w:p w:rsidR="00040A73" w:rsidRPr="000E0117" w:rsidRDefault="00040A73" w:rsidP="00040A73">
      <w:pPr>
        <w:spacing w:line="360" w:lineRule="auto"/>
        <w:rPr>
          <w:rFonts w:eastAsiaTheme="minorEastAsia"/>
          <w:sz w:val="24"/>
        </w:rPr>
      </w:pPr>
      <w:r w:rsidRPr="000E0117">
        <w:rPr>
          <w:rFonts w:eastAsiaTheme="minorEastAsia"/>
          <w:sz w:val="24"/>
        </w:rPr>
        <w:t xml:space="preserve">g. </w:t>
      </w:r>
      <w:r w:rsidRPr="000E0117">
        <w:rPr>
          <w:rFonts w:eastAsiaTheme="minorEastAsia"/>
          <w:sz w:val="24"/>
        </w:rPr>
        <w:t>图表名翻译中，常见的错误是第一个英文单词的首字母不大写和特定地理名词的首字母</w:t>
      </w:r>
      <w:r w:rsidR="007C7925">
        <w:rPr>
          <w:rFonts w:eastAsiaTheme="minorEastAsia" w:hint="eastAsia"/>
          <w:sz w:val="24"/>
        </w:rPr>
        <w:t>未</w:t>
      </w:r>
      <w:bookmarkStart w:id="15" w:name="_GoBack"/>
      <w:bookmarkEnd w:id="15"/>
      <w:r w:rsidRPr="000E0117">
        <w:rPr>
          <w:rFonts w:eastAsiaTheme="minorEastAsia"/>
          <w:sz w:val="24"/>
        </w:rPr>
        <w:t>大写。</w:t>
      </w:r>
    </w:p>
    <w:p w:rsidR="00E271BD" w:rsidRPr="000E0117" w:rsidRDefault="00E271BD" w:rsidP="00E271BD">
      <w:pPr>
        <w:spacing w:line="360" w:lineRule="auto"/>
        <w:rPr>
          <w:rFonts w:eastAsiaTheme="minorEastAsia"/>
          <w:sz w:val="24"/>
        </w:rPr>
      </w:pPr>
      <w:r w:rsidRPr="000E0117">
        <w:rPr>
          <w:rFonts w:eastAsiaTheme="minorEastAsia"/>
          <w:sz w:val="24"/>
        </w:rPr>
        <w:t xml:space="preserve">h. </w:t>
      </w:r>
      <w:r w:rsidR="005B7284" w:rsidRPr="000E0117">
        <w:rPr>
          <w:rFonts w:eastAsiaTheme="minorEastAsia"/>
          <w:sz w:val="24"/>
        </w:rPr>
        <w:t>图必须有图序号、图名，并应对图中非常用符号或缩写进行适当注释，体现自明性。</w:t>
      </w:r>
    </w:p>
    <w:p w:rsidR="00E271BD" w:rsidRPr="000E0117" w:rsidRDefault="00E271BD" w:rsidP="00E271BD">
      <w:pPr>
        <w:spacing w:line="360" w:lineRule="auto"/>
        <w:rPr>
          <w:rFonts w:eastAsiaTheme="minorEastAsia"/>
          <w:sz w:val="24"/>
        </w:rPr>
      </w:pPr>
      <w:proofErr w:type="spellStart"/>
      <w:r w:rsidRPr="000E0117">
        <w:rPr>
          <w:rFonts w:eastAsiaTheme="minorEastAsia"/>
          <w:sz w:val="24"/>
        </w:rPr>
        <w:t>i</w:t>
      </w:r>
      <w:proofErr w:type="spellEnd"/>
      <w:r w:rsidRPr="000E0117">
        <w:rPr>
          <w:rFonts w:eastAsiaTheme="minorEastAsia"/>
          <w:sz w:val="24"/>
        </w:rPr>
        <w:t>.</w:t>
      </w:r>
      <w:r w:rsidR="005B7284" w:rsidRPr="000E0117">
        <w:rPr>
          <w:rFonts w:eastAsiaTheme="minorEastAsia"/>
          <w:sz w:val="24"/>
        </w:rPr>
        <w:t>图内的注记采用宋体小五，行间距</w:t>
      </w:r>
      <w:r w:rsidR="005B7284" w:rsidRPr="000E0117">
        <w:rPr>
          <w:rFonts w:eastAsiaTheme="minorEastAsia"/>
          <w:sz w:val="24"/>
        </w:rPr>
        <w:t>1.15</w:t>
      </w:r>
      <w:r w:rsidR="005B7284" w:rsidRPr="000E0117">
        <w:rPr>
          <w:rFonts w:eastAsiaTheme="minorEastAsia"/>
          <w:sz w:val="24"/>
        </w:rPr>
        <w:t>倍</w:t>
      </w:r>
      <w:r w:rsidR="005B7284">
        <w:rPr>
          <w:rFonts w:eastAsiaTheme="minorEastAsia" w:hint="eastAsia"/>
          <w:sz w:val="24"/>
        </w:rPr>
        <w:t>。</w:t>
      </w:r>
    </w:p>
    <w:p w:rsidR="00E271BD" w:rsidRPr="000E0117" w:rsidRDefault="00E271BD" w:rsidP="00E271BD">
      <w:pPr>
        <w:spacing w:line="360" w:lineRule="auto"/>
        <w:rPr>
          <w:rFonts w:eastAsiaTheme="minorEastAsia"/>
          <w:sz w:val="24"/>
        </w:rPr>
      </w:pPr>
      <w:r w:rsidRPr="000E0117">
        <w:rPr>
          <w:rFonts w:eastAsiaTheme="minorEastAsia"/>
          <w:sz w:val="24"/>
        </w:rPr>
        <w:t xml:space="preserve">j. </w:t>
      </w:r>
      <w:r w:rsidRPr="000E0117">
        <w:rPr>
          <w:rFonts w:eastAsiaTheme="minorEastAsia"/>
          <w:sz w:val="24"/>
        </w:rPr>
        <w:t>图中数据要进行统计分析，并标注统计结果。</w:t>
      </w:r>
    </w:p>
    <w:p w:rsidR="00E271BD" w:rsidRPr="000E0117" w:rsidRDefault="004D64F7" w:rsidP="00E271BD">
      <w:pPr>
        <w:spacing w:line="360" w:lineRule="auto"/>
        <w:rPr>
          <w:rFonts w:eastAsiaTheme="minorEastAsia"/>
          <w:sz w:val="24"/>
        </w:rPr>
      </w:pPr>
      <w:r w:rsidRPr="000E0117">
        <w:rPr>
          <w:rFonts w:eastAsiaTheme="minorEastAsia"/>
          <w:b/>
          <w:noProof/>
          <w:sz w:val="24"/>
        </w:rPr>
        <w:lastRenderedPageBreak/>
        <mc:AlternateContent>
          <mc:Choice Requires="wpg">
            <w:drawing>
              <wp:anchor distT="0" distB="0" distL="114300" distR="114300" simplePos="0" relativeHeight="251684864" behindDoc="0" locked="0" layoutInCell="1" allowOverlap="1" wp14:anchorId="72B96A7D" wp14:editId="4E372DE1">
                <wp:simplePos x="0" y="0"/>
                <wp:positionH relativeFrom="column">
                  <wp:posOffset>125095</wp:posOffset>
                </wp:positionH>
                <wp:positionV relativeFrom="paragraph">
                  <wp:posOffset>148590</wp:posOffset>
                </wp:positionV>
                <wp:extent cx="5730875" cy="2897505"/>
                <wp:effectExtent l="10795" t="0" r="11430" b="10795"/>
                <wp:wrapTopAndBottom/>
                <wp:docPr id="20" name="组合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0875" cy="2897505"/>
                          <a:chOff x="1967" y="4300"/>
                          <a:chExt cx="9025" cy="4563"/>
                        </a:xfrm>
                      </wpg:grpSpPr>
                      <wps:wsp>
                        <wps:cNvPr id="28" name="Text Box 4"/>
                        <wps:cNvSpPr txBox="1">
                          <a:spLocks noChangeArrowheads="1"/>
                        </wps:cNvSpPr>
                        <wps:spPr bwMode="auto">
                          <a:xfrm>
                            <a:off x="1967" y="7300"/>
                            <a:ext cx="9025" cy="1563"/>
                          </a:xfrm>
                          <a:prstGeom prst="rect">
                            <a:avLst/>
                          </a:prstGeom>
                          <a:solidFill>
                            <a:srgbClr val="FFFFFF"/>
                          </a:solidFill>
                          <a:ln w="9525">
                            <a:solidFill>
                              <a:srgbClr val="FFFFFF"/>
                            </a:solidFill>
                            <a:miter lim="800000"/>
                            <a:headEnd/>
                            <a:tailEnd/>
                          </a:ln>
                        </wps:spPr>
                        <wps:txbx>
                          <w:txbxContent>
                            <w:p w:rsidR="00FA09E8" w:rsidRDefault="00FA09E8" w:rsidP="00E271BD">
                              <w:pPr>
                                <w:spacing w:line="360" w:lineRule="auto"/>
                                <w:jc w:val="center"/>
                                <w:rPr>
                                  <w:sz w:val="18"/>
                                  <w:szCs w:val="18"/>
                                </w:rPr>
                              </w:pPr>
                              <w:r w:rsidRPr="0028686F">
                                <w:rPr>
                                  <w:sz w:val="18"/>
                                  <w:szCs w:val="18"/>
                                </w:rPr>
                                <w:t>注：</w:t>
                              </w:r>
                              <w:r w:rsidRPr="0028686F">
                                <w:rPr>
                                  <w:sz w:val="18"/>
                                  <w:szCs w:val="18"/>
                                </w:rPr>
                                <w:t>CK</w:t>
                              </w:r>
                              <w:r w:rsidRPr="0028686F">
                                <w:rPr>
                                  <w:sz w:val="18"/>
                                  <w:szCs w:val="18"/>
                                </w:rPr>
                                <w:t>，水溶液作空白对照。不同小写字母表明处理间平均数差异显著（</w:t>
                              </w:r>
                              <w:r w:rsidRPr="0028686F">
                                <w:rPr>
                                  <w:i/>
                                  <w:sz w:val="18"/>
                                  <w:szCs w:val="18"/>
                                </w:rPr>
                                <w:t>P</w:t>
                              </w:r>
                              <w:r w:rsidRPr="0028686F">
                                <w:rPr>
                                  <w:sz w:val="18"/>
                                  <w:szCs w:val="18"/>
                                </w:rPr>
                                <w:t>&lt;0.05</w:t>
                              </w:r>
                              <w:r w:rsidRPr="0028686F">
                                <w:rPr>
                                  <w:sz w:val="18"/>
                                  <w:szCs w:val="18"/>
                                </w:rPr>
                                <w:t>）</w:t>
                              </w:r>
                              <w:r w:rsidRPr="0028686F">
                                <w:rPr>
                                  <w:rFonts w:hint="eastAsia"/>
                                  <w:sz w:val="18"/>
                                  <w:szCs w:val="18"/>
                                </w:rPr>
                                <w:t>。</w:t>
                              </w:r>
                            </w:p>
                            <w:p w:rsidR="00FA09E8" w:rsidRPr="00962F67" w:rsidRDefault="00FA09E8" w:rsidP="00E271BD">
                              <w:pPr>
                                <w:spacing w:line="360" w:lineRule="auto"/>
                                <w:jc w:val="center"/>
                                <w:rPr>
                                  <w:rFonts w:ascii="黑体" w:eastAsia="黑体" w:hAnsi="黑体"/>
                                  <w:szCs w:val="21"/>
                                </w:rPr>
                              </w:pPr>
                              <w:r w:rsidRPr="00962F67">
                                <w:rPr>
                                  <w:rFonts w:ascii="黑体" w:eastAsia="黑体" w:hAnsi="黑体"/>
                                  <w:szCs w:val="21"/>
                                </w:rPr>
                                <w:t>图1 单一柠檬酸(CA)和乙酸(</w:t>
                              </w:r>
                              <w:proofErr w:type="spellStart"/>
                              <w:r w:rsidRPr="00962F67">
                                <w:rPr>
                                  <w:rFonts w:ascii="黑体" w:eastAsia="黑体" w:hAnsi="黑体"/>
                                  <w:szCs w:val="21"/>
                                </w:rPr>
                                <w:t>HAc</w:t>
                              </w:r>
                              <w:proofErr w:type="spellEnd"/>
                              <w:r w:rsidRPr="00962F67">
                                <w:rPr>
                                  <w:rFonts w:ascii="黑体" w:eastAsia="黑体" w:hAnsi="黑体"/>
                                  <w:szCs w:val="21"/>
                                </w:rPr>
                                <w:t>)对土壤Cd、</w:t>
                              </w:r>
                              <w:proofErr w:type="spellStart"/>
                              <w:r w:rsidRPr="00962F67">
                                <w:rPr>
                                  <w:rFonts w:ascii="黑体" w:eastAsia="黑体" w:hAnsi="黑体"/>
                                  <w:szCs w:val="21"/>
                                </w:rPr>
                                <w:t>Pb</w:t>
                              </w:r>
                              <w:proofErr w:type="spellEnd"/>
                              <w:r w:rsidRPr="00962F67">
                                <w:rPr>
                                  <w:rFonts w:ascii="黑体" w:eastAsia="黑体" w:hAnsi="黑体"/>
                                  <w:szCs w:val="21"/>
                                </w:rPr>
                                <w:t>和Zn的去除率</w:t>
                              </w:r>
                            </w:p>
                            <w:p w:rsidR="00FA09E8" w:rsidRPr="00962F67" w:rsidRDefault="00FA09E8" w:rsidP="00E271BD">
                              <w:pPr>
                                <w:spacing w:line="360" w:lineRule="auto"/>
                                <w:jc w:val="center"/>
                                <w:rPr>
                                  <w:sz w:val="20"/>
                                  <w:szCs w:val="20"/>
                                </w:rPr>
                              </w:pPr>
                              <w:r w:rsidRPr="00962F67">
                                <w:rPr>
                                  <w:sz w:val="20"/>
                                  <w:szCs w:val="20"/>
                                </w:rPr>
                                <w:t>Fig.1 Effects of single citric acid (CA) and acetic acid (</w:t>
                              </w:r>
                              <w:proofErr w:type="spellStart"/>
                              <w:r w:rsidRPr="00962F67">
                                <w:rPr>
                                  <w:sz w:val="20"/>
                                  <w:szCs w:val="20"/>
                                </w:rPr>
                                <w:t>HAc</w:t>
                              </w:r>
                              <w:proofErr w:type="spellEnd"/>
                              <w:r w:rsidRPr="00962F67">
                                <w:rPr>
                                  <w:sz w:val="20"/>
                                  <w:szCs w:val="20"/>
                                </w:rPr>
                                <w:t xml:space="preserve">) on the removal of soil Cd, </w:t>
                              </w:r>
                              <w:proofErr w:type="spellStart"/>
                              <w:r w:rsidRPr="00962F67">
                                <w:rPr>
                                  <w:sz w:val="20"/>
                                  <w:szCs w:val="20"/>
                                </w:rPr>
                                <w:t>Pb</w:t>
                              </w:r>
                              <w:proofErr w:type="spellEnd"/>
                              <w:r w:rsidRPr="00962F67">
                                <w:rPr>
                                  <w:sz w:val="20"/>
                                  <w:szCs w:val="20"/>
                                </w:rPr>
                                <w:t xml:space="preserve"> and Zn.</w:t>
                              </w:r>
                            </w:p>
                          </w:txbxContent>
                        </wps:txbx>
                        <wps:bodyPr rot="0" vert="horz" wrap="square" lIns="91440" tIns="45720" rIns="91440" bIns="45720" anchor="t" anchorCtr="0" upright="1">
                          <a:spAutoFit/>
                        </wps:bodyPr>
                      </wps:wsp>
                      <pic:pic xmlns:pic="http://schemas.openxmlformats.org/drawingml/2006/picture">
                        <pic:nvPicPr>
                          <pic:cNvPr id="29" name="图片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3119" y="4300"/>
                            <a:ext cx="6435" cy="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2B96A7D" id="组合 20" o:spid="_x0000_s1030" style="position:absolute;margin-left:9.85pt;margin-top:11.7pt;width:451.25pt;height:228.15pt;z-index:251684864" coordorigin="1967,4300" coordsize="9025,45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">
                <v:shape id="Text Box 4" o:spid="_x0000_s1031" type="#_x0000_t202" style="position:absolute;left:1967;top:7300;width:9025;height:15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SjcMEA&#10;AADbAAAADwAAAGRycy9kb3ducmV2LnhtbERPTWvCQBC9F/wPywje6kYPElJXKVZRKRYa9T7Njklo&#10;djZkV0376zsHocfH+54ve9eoG3Wh9mxgMk5AERfe1lwaOB03zymoEJEtNp7JwA8FWC4GT3PMrL/z&#10;J93yWCoJ4ZChgSrGNtM6FBU5DGPfEgt38Z3DKLArte3wLuGu0dMkmWmHNUtDhS2tKiq+86szMD1g&#10;3OeX7XaWvn/9nlZvH+n6fDVmNOxfX0BF6uO/+OHeWfHJWPkiP0A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Uo3DBAAAA2wAAAA8AAAAAAAAAAAAAAAAAmAIAAGRycy9kb3du&#10;cmV2LnhtbFBLBQYAAAAABAAEAPUAAACGAwAAAAA=&#10;" strokecolor="white">
                  <v:textbox style="mso-fit-shape-to-text:t">
                    <w:txbxContent>
                      <w:p w:rsidR="00FA09E8" w:rsidRDefault="00FA09E8" w:rsidP="00E271BD">
                        <w:pPr>
                          <w:spacing w:line="360" w:lineRule="auto"/>
                          <w:jc w:val="center"/>
                          <w:rPr>
                            <w:sz w:val="18"/>
                            <w:szCs w:val="18"/>
                          </w:rPr>
                        </w:pPr>
                        <w:r w:rsidRPr="0028686F">
                          <w:rPr>
                            <w:sz w:val="18"/>
                            <w:szCs w:val="18"/>
                          </w:rPr>
                          <w:t>注：</w:t>
                        </w:r>
                        <w:r w:rsidRPr="0028686F">
                          <w:rPr>
                            <w:sz w:val="18"/>
                            <w:szCs w:val="18"/>
                          </w:rPr>
                          <w:t>CK</w:t>
                        </w:r>
                        <w:r w:rsidRPr="0028686F">
                          <w:rPr>
                            <w:sz w:val="18"/>
                            <w:szCs w:val="18"/>
                          </w:rPr>
                          <w:t>，水溶液作空白对照。不同小写字母表明处理间平均数差异显著（</w:t>
                        </w:r>
                        <w:r w:rsidRPr="0028686F">
                          <w:rPr>
                            <w:i/>
                            <w:sz w:val="18"/>
                            <w:szCs w:val="18"/>
                          </w:rPr>
                          <w:t>P</w:t>
                        </w:r>
                        <w:r w:rsidRPr="0028686F">
                          <w:rPr>
                            <w:sz w:val="18"/>
                            <w:szCs w:val="18"/>
                          </w:rPr>
                          <w:t>&lt;0.05</w:t>
                        </w:r>
                        <w:r w:rsidRPr="0028686F">
                          <w:rPr>
                            <w:sz w:val="18"/>
                            <w:szCs w:val="18"/>
                          </w:rPr>
                          <w:t>）</w:t>
                        </w:r>
                        <w:r w:rsidRPr="0028686F">
                          <w:rPr>
                            <w:rFonts w:hint="eastAsia"/>
                            <w:sz w:val="18"/>
                            <w:szCs w:val="18"/>
                          </w:rPr>
                          <w:t>。</w:t>
                        </w:r>
                      </w:p>
                      <w:p w:rsidR="00FA09E8" w:rsidRPr="00962F67" w:rsidRDefault="00FA09E8" w:rsidP="00E271BD">
                        <w:pPr>
                          <w:spacing w:line="360" w:lineRule="auto"/>
                          <w:jc w:val="center"/>
                          <w:rPr>
                            <w:rFonts w:ascii="黑体" w:eastAsia="黑体" w:hAnsi="黑体"/>
                            <w:szCs w:val="21"/>
                          </w:rPr>
                        </w:pPr>
                        <w:r w:rsidRPr="00962F67">
                          <w:rPr>
                            <w:rFonts w:ascii="黑体" w:eastAsia="黑体" w:hAnsi="黑体"/>
                            <w:szCs w:val="21"/>
                          </w:rPr>
                          <w:t>图1 单一柠檬酸(CA)和乙酸(</w:t>
                        </w:r>
                        <w:proofErr w:type="spellStart"/>
                        <w:r w:rsidRPr="00962F67">
                          <w:rPr>
                            <w:rFonts w:ascii="黑体" w:eastAsia="黑体" w:hAnsi="黑体"/>
                            <w:szCs w:val="21"/>
                          </w:rPr>
                          <w:t>HAc</w:t>
                        </w:r>
                        <w:proofErr w:type="spellEnd"/>
                        <w:r w:rsidRPr="00962F67">
                          <w:rPr>
                            <w:rFonts w:ascii="黑体" w:eastAsia="黑体" w:hAnsi="黑体"/>
                            <w:szCs w:val="21"/>
                          </w:rPr>
                          <w:t>)对土壤Cd、</w:t>
                        </w:r>
                        <w:proofErr w:type="spellStart"/>
                        <w:r w:rsidRPr="00962F67">
                          <w:rPr>
                            <w:rFonts w:ascii="黑体" w:eastAsia="黑体" w:hAnsi="黑体"/>
                            <w:szCs w:val="21"/>
                          </w:rPr>
                          <w:t>Pb</w:t>
                        </w:r>
                        <w:proofErr w:type="spellEnd"/>
                        <w:r w:rsidRPr="00962F67">
                          <w:rPr>
                            <w:rFonts w:ascii="黑体" w:eastAsia="黑体" w:hAnsi="黑体"/>
                            <w:szCs w:val="21"/>
                          </w:rPr>
                          <w:t>和Zn的去除率</w:t>
                        </w:r>
                      </w:p>
                      <w:p w:rsidR="00FA09E8" w:rsidRPr="00962F67" w:rsidRDefault="00FA09E8" w:rsidP="00E271BD">
                        <w:pPr>
                          <w:spacing w:line="360" w:lineRule="auto"/>
                          <w:jc w:val="center"/>
                          <w:rPr>
                            <w:sz w:val="20"/>
                            <w:szCs w:val="20"/>
                          </w:rPr>
                        </w:pPr>
                        <w:r w:rsidRPr="00962F67">
                          <w:rPr>
                            <w:sz w:val="20"/>
                            <w:szCs w:val="20"/>
                          </w:rPr>
                          <w:t>Fig.1 Effects of single citric acid (CA) and acetic acid (</w:t>
                        </w:r>
                        <w:proofErr w:type="spellStart"/>
                        <w:r w:rsidRPr="00962F67">
                          <w:rPr>
                            <w:sz w:val="20"/>
                            <w:szCs w:val="20"/>
                          </w:rPr>
                          <w:t>HAc</w:t>
                        </w:r>
                        <w:proofErr w:type="spellEnd"/>
                        <w:r w:rsidRPr="00962F67">
                          <w:rPr>
                            <w:sz w:val="20"/>
                            <w:szCs w:val="20"/>
                          </w:rPr>
                          <w:t xml:space="preserve">) on the removal of soil Cd, </w:t>
                        </w:r>
                        <w:proofErr w:type="spellStart"/>
                        <w:r w:rsidRPr="00962F67">
                          <w:rPr>
                            <w:sz w:val="20"/>
                            <w:szCs w:val="20"/>
                          </w:rPr>
                          <w:t>Pb</w:t>
                        </w:r>
                        <w:proofErr w:type="spellEnd"/>
                        <w:r w:rsidRPr="00962F67">
                          <w:rPr>
                            <w:sz w:val="20"/>
                            <w:szCs w:val="20"/>
                          </w:rPr>
                          <w:t xml:space="preserve"> and Zn.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1032" type="#_x0000_t75" style="position:absolute;left:3119;top:4300;width:6435;height:30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GiUBHFAAAA2wAAAA8AAABkcnMvZG93bnJldi54bWxEj0FrwkAUhO8F/8PyBG91o4jV6CrSIq2l&#10;HjSK10f2mQSzb0N2NdFf7xYKPQ4z8w0zX7amFDeqXWFZwaAfgSBOrS44U3BI1q8TEM4jaywtk4I7&#10;OVguOi9zjLVteEe3vc9EgLCLUUHufRVL6dKcDLq+rYiDd7a1QR9knUldYxPgppTDKBpLgwWHhRwr&#10;es8pveyvRsGI3ibnz8HlcToWzfYjScYb//OtVK/brmYgPLX+P/zX/tIKhlP4/RJ+gFw8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xolARxQAAANsAAAAPAAAAAAAAAAAAAAAA&#10;AJ8CAABkcnMvZG93bnJldi54bWxQSwUGAAAAAAQABAD3AAAAkQMAAAAA&#10;">
                  <v:imagedata r:id="rId18" o:title=""/>
                </v:shape>
                <w10:wrap type="topAndBottom"/>
              </v:group>
            </w:pict>
          </mc:Fallback>
        </mc:AlternateContent>
      </w:r>
      <w:r w:rsidR="00E271BD" w:rsidRPr="000E0117">
        <w:rPr>
          <w:rFonts w:eastAsiaTheme="minorEastAsia"/>
          <w:sz w:val="24"/>
        </w:rPr>
        <w:t xml:space="preserve">k. </w:t>
      </w:r>
      <w:r w:rsidR="00E271BD" w:rsidRPr="000E0117">
        <w:rPr>
          <w:rFonts w:eastAsiaTheme="minorEastAsia"/>
          <w:sz w:val="24"/>
        </w:rPr>
        <w:t>图纵、横轴刻度除表示实体对象（如不同处理）外，刻度数以</w:t>
      </w:r>
      <w:r w:rsidR="00E271BD" w:rsidRPr="000E0117">
        <w:rPr>
          <w:rFonts w:eastAsiaTheme="minorEastAsia"/>
          <w:sz w:val="24"/>
        </w:rPr>
        <w:t>5</w:t>
      </w:r>
      <w:r w:rsidR="00E271BD" w:rsidRPr="000E0117">
        <w:rPr>
          <w:rFonts w:eastAsiaTheme="minorEastAsia"/>
          <w:sz w:val="24"/>
        </w:rPr>
        <w:t>个左右为宜；数据为标量，以整齐美观为准</w:t>
      </w:r>
      <w:r w:rsidR="00E271BD" w:rsidRPr="000E0117">
        <w:rPr>
          <w:rFonts w:eastAsiaTheme="minorEastAsia"/>
          <w:sz w:val="24"/>
        </w:rPr>
        <w:t xml:space="preserve">; </w:t>
      </w:r>
      <w:r w:rsidR="00E271BD" w:rsidRPr="000E0117">
        <w:rPr>
          <w:rFonts w:eastAsiaTheme="minorEastAsia"/>
          <w:sz w:val="24"/>
        </w:rPr>
        <w:t>图纵、横轴上汉字为宋体，字母及英文应为</w:t>
      </w:r>
      <w:r w:rsidR="00E271BD" w:rsidRPr="000E0117">
        <w:rPr>
          <w:rFonts w:eastAsiaTheme="minorEastAsia"/>
          <w:sz w:val="24"/>
        </w:rPr>
        <w:t>Times New Roman</w:t>
      </w:r>
      <w:r w:rsidR="00E271BD" w:rsidRPr="000E0117">
        <w:rPr>
          <w:rFonts w:eastAsiaTheme="minorEastAsia"/>
          <w:sz w:val="24"/>
        </w:rPr>
        <w:t>字体，</w:t>
      </w:r>
      <w:r w:rsidR="00B84291">
        <w:rPr>
          <w:rFonts w:eastAsiaTheme="minorEastAsia"/>
          <w:sz w:val="24"/>
        </w:rPr>
        <w:t>9</w:t>
      </w:r>
      <w:r w:rsidR="00E271BD" w:rsidRPr="000E0117">
        <w:rPr>
          <w:rFonts w:eastAsiaTheme="minorEastAsia"/>
          <w:sz w:val="24"/>
        </w:rPr>
        <w:t>号大小。</w:t>
      </w:r>
    </w:p>
    <w:p w:rsidR="00E271BD" w:rsidRPr="000E0117" w:rsidRDefault="00E271BD" w:rsidP="00E271BD">
      <w:pPr>
        <w:spacing w:line="360" w:lineRule="auto"/>
        <w:rPr>
          <w:rFonts w:eastAsiaTheme="minorEastAsia"/>
          <w:sz w:val="24"/>
        </w:rPr>
      </w:pPr>
      <w:r w:rsidRPr="000E0117">
        <w:rPr>
          <w:rFonts w:eastAsiaTheme="minorEastAsia"/>
          <w:sz w:val="24"/>
        </w:rPr>
        <w:t xml:space="preserve">l. </w:t>
      </w:r>
      <w:r w:rsidRPr="000E0117">
        <w:rPr>
          <w:rFonts w:eastAsiaTheme="minorEastAsia"/>
          <w:sz w:val="24"/>
        </w:rPr>
        <w:t>构图尽量平衡，且不宜做得过大</w:t>
      </w:r>
    </w:p>
    <w:p w:rsidR="00E271BD" w:rsidRPr="000E0117" w:rsidRDefault="00E271BD" w:rsidP="00E271BD">
      <w:pPr>
        <w:spacing w:line="360" w:lineRule="auto"/>
        <w:rPr>
          <w:sz w:val="24"/>
        </w:rPr>
      </w:pPr>
      <w:r w:rsidRPr="000E0117">
        <w:rPr>
          <w:noProof/>
          <w:sz w:val="24"/>
        </w:rPr>
        <mc:AlternateContent>
          <mc:Choice Requires="wps">
            <w:drawing>
              <wp:anchor distT="0" distB="0" distL="114300" distR="114300" simplePos="0" relativeHeight="251681792" behindDoc="0" locked="0" layoutInCell="1" allowOverlap="1" wp14:anchorId="66A29CD2" wp14:editId="07670972">
                <wp:simplePos x="0" y="0"/>
                <wp:positionH relativeFrom="column">
                  <wp:posOffset>4240530</wp:posOffset>
                </wp:positionH>
                <wp:positionV relativeFrom="paragraph">
                  <wp:posOffset>1788795</wp:posOffset>
                </wp:positionV>
                <wp:extent cx="1733550" cy="1270000"/>
                <wp:effectExtent l="0" t="0" r="19050" b="13970"/>
                <wp:wrapNone/>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3550" cy="1270000"/>
                        </a:xfrm>
                        <a:prstGeom prst="rect">
                          <a:avLst/>
                        </a:prstGeom>
                        <a:solidFill>
                          <a:srgbClr val="FFFFFF"/>
                        </a:solidFill>
                        <a:ln w="9525">
                          <a:solidFill>
                            <a:srgbClr val="000000"/>
                          </a:solidFill>
                          <a:miter lim="800000"/>
                          <a:headEnd/>
                          <a:tailEnd/>
                        </a:ln>
                      </wps:spPr>
                      <wps:txbx>
                        <w:txbxContent>
                          <w:p w:rsidR="00FA09E8" w:rsidRPr="00BA558E" w:rsidRDefault="00FA09E8" w:rsidP="00E271BD">
                            <w:r w:rsidRPr="00BA558E">
                              <w:rPr>
                                <w:rFonts w:hint="eastAsia"/>
                              </w:rPr>
                              <w:t>图例</w:t>
                            </w:r>
                            <w:proofErr w:type="gramStart"/>
                            <w:r w:rsidRPr="00BA558E">
                              <w:rPr>
                                <w:rFonts w:hint="eastAsia"/>
                              </w:rPr>
                              <w:t>放核心</w:t>
                            </w:r>
                            <w:proofErr w:type="gramEnd"/>
                            <w:r w:rsidRPr="00BA558E">
                              <w:rPr>
                                <w:rFonts w:hint="eastAsia"/>
                              </w:rPr>
                              <w:t>方框</w:t>
                            </w:r>
                            <w:r>
                              <w:rPr>
                                <w:rFonts w:hint="eastAsia"/>
                              </w:rPr>
                              <w:t>内</w:t>
                            </w:r>
                            <w:r>
                              <w:t>为宜，放在</w:t>
                            </w:r>
                            <w:r w:rsidRPr="00BA558E">
                              <w:rPr>
                                <w:rFonts w:hint="eastAsia"/>
                              </w:rPr>
                              <w:t>外显得不平衡</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6A29CD2" id="文本框 30" o:spid="_x0000_s1033" type="#_x0000_t202" style="position:absolute;margin-left:333.9pt;margin-top:140.85pt;width:136.5pt;height:100pt;z-index:2516817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">
                <v:textbox style="mso-fit-shape-to-text:t">
                  <w:txbxContent>
                    <w:p w:rsidR="00FA09E8" w:rsidRPr="00BA558E" w:rsidRDefault="00FA09E8" w:rsidP="00E271BD">
                      <w:r w:rsidRPr="00BA558E">
                        <w:rPr>
                          <w:rFonts w:hint="eastAsia"/>
                        </w:rPr>
                        <w:t>图例</w:t>
                      </w:r>
                      <w:proofErr w:type="gramStart"/>
                      <w:r w:rsidRPr="00BA558E">
                        <w:rPr>
                          <w:rFonts w:hint="eastAsia"/>
                        </w:rPr>
                        <w:t>放核心</w:t>
                      </w:r>
                      <w:proofErr w:type="gramEnd"/>
                      <w:r w:rsidRPr="00BA558E">
                        <w:rPr>
                          <w:rFonts w:hint="eastAsia"/>
                        </w:rPr>
                        <w:t>方框</w:t>
                      </w:r>
                      <w:r>
                        <w:rPr>
                          <w:rFonts w:hint="eastAsia"/>
                        </w:rPr>
                        <w:t>内</w:t>
                      </w:r>
                      <w:r>
                        <w:t>为宜，放在</w:t>
                      </w:r>
                      <w:r w:rsidRPr="00BA558E">
                        <w:rPr>
                          <w:rFonts w:hint="eastAsia"/>
                        </w:rPr>
                        <w:t>外显得不平衡</w:t>
                      </w:r>
                    </w:p>
                  </w:txbxContent>
                </v:textbox>
              </v:shape>
            </w:pict>
          </mc:Fallback>
        </mc:AlternateContent>
      </w:r>
      <w:r w:rsidRPr="000E0117">
        <w:rPr>
          <w:noProof/>
          <w:sz w:val="24"/>
        </w:rPr>
        <w:drawing>
          <wp:inline distT="0" distB="0" distL="0" distR="0" wp14:anchorId="16E21622" wp14:editId="7A77E745">
            <wp:extent cx="4857750" cy="3038475"/>
            <wp:effectExtent l="0" t="0" r="0" b="9525"/>
            <wp:docPr id="33" name="图表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271BD" w:rsidRPr="000E0117" w:rsidRDefault="00E271BD" w:rsidP="00E271BD">
      <w:pPr>
        <w:spacing w:line="360" w:lineRule="auto"/>
        <w:rPr>
          <w:sz w:val="24"/>
        </w:rPr>
      </w:pPr>
    </w:p>
    <w:p w:rsidR="00E271BD" w:rsidRPr="000E0117" w:rsidRDefault="00E271BD" w:rsidP="00E271BD">
      <w:pPr>
        <w:spacing w:line="360" w:lineRule="auto"/>
        <w:rPr>
          <w:rFonts w:eastAsia="楷体"/>
          <w:sz w:val="24"/>
        </w:rPr>
      </w:pPr>
      <w:r w:rsidRPr="000E0117">
        <w:rPr>
          <w:rFonts w:eastAsia="楷体"/>
          <w:noProof/>
        </w:rPr>
        <w:lastRenderedPageBreak/>
        <w:drawing>
          <wp:anchor distT="0" distB="0" distL="114300" distR="114300" simplePos="0" relativeHeight="251682816" behindDoc="0" locked="0" layoutInCell="1" allowOverlap="1" wp14:anchorId="64F048DC" wp14:editId="7128176E">
            <wp:simplePos x="0" y="0"/>
            <wp:positionH relativeFrom="column">
              <wp:posOffset>1206058</wp:posOffset>
            </wp:positionH>
            <wp:positionV relativeFrom="paragraph">
              <wp:posOffset>344805</wp:posOffset>
            </wp:positionV>
            <wp:extent cx="2691765" cy="1686560"/>
            <wp:effectExtent l="0" t="0" r="0" b="8890"/>
            <wp:wrapTopAndBottom/>
            <wp:docPr id="34" name="图片 3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0">
                      <a:extLst>
                        <a:ext uri="{28A0092B-C50C-407E-A947-70E740481C1C}">
                          <a14:useLocalDpi xmlns:a14="http://schemas.microsoft.com/office/drawing/2010/main" val="0"/>
                        </a:ext>
                      </a:extLst>
                    </a:blip>
                    <a:stretch>
                      <a:fillRect/>
                    </a:stretch>
                  </pic:blipFill>
                  <pic:spPr>
                    <a:xfrm>
                      <a:off x="0" y="0"/>
                      <a:ext cx="2691765" cy="1686560"/>
                    </a:xfrm>
                    <a:prstGeom prst="rect">
                      <a:avLst/>
                    </a:prstGeom>
                  </pic:spPr>
                </pic:pic>
              </a:graphicData>
            </a:graphic>
            <wp14:sizeRelH relativeFrom="page">
              <wp14:pctWidth>0</wp14:pctWidth>
            </wp14:sizeRelH>
            <wp14:sizeRelV relativeFrom="page">
              <wp14:pctHeight>0</wp14:pctHeight>
            </wp14:sizeRelV>
          </wp:anchor>
        </w:drawing>
      </w:r>
      <w:proofErr w:type="gramStart"/>
      <w:r w:rsidRPr="000E0117">
        <w:rPr>
          <w:rFonts w:eastAsia="楷体"/>
          <w:sz w:val="24"/>
        </w:rPr>
        <w:t>m</w:t>
      </w:r>
      <w:proofErr w:type="gramEnd"/>
      <w:r w:rsidRPr="000E0117">
        <w:rPr>
          <w:rFonts w:eastAsia="楷体"/>
          <w:sz w:val="24"/>
        </w:rPr>
        <w:t xml:space="preserve">. </w:t>
      </w:r>
      <w:r w:rsidRPr="00D1649F">
        <w:rPr>
          <w:rFonts w:asciiTheme="minorEastAsia" w:eastAsiaTheme="minorEastAsia" w:hAnsiTheme="minorEastAsia"/>
          <w:sz w:val="24"/>
        </w:rPr>
        <w:t>一般简单图形皆不要外框</w:t>
      </w:r>
    </w:p>
    <w:p w:rsidR="00E271BD" w:rsidRPr="000E0117" w:rsidRDefault="00E271BD" w:rsidP="00040A73">
      <w:pPr>
        <w:spacing w:line="360" w:lineRule="auto"/>
        <w:rPr>
          <w:rFonts w:eastAsia="楷体"/>
          <w:b/>
          <w:sz w:val="24"/>
        </w:rPr>
      </w:pPr>
    </w:p>
    <w:p w:rsidR="00FB6F53" w:rsidRDefault="00E271BD" w:rsidP="00FB6F53">
      <w:pPr>
        <w:pStyle w:val="30"/>
        <w:spacing w:after="0" w:line="360" w:lineRule="auto"/>
        <w:ind w:leftChars="0" w:left="0" w:firstLine="480"/>
        <w:rPr>
          <w:sz w:val="24"/>
          <w:szCs w:val="24"/>
        </w:rPr>
      </w:pPr>
      <w:r w:rsidRPr="000E0117">
        <w:rPr>
          <w:rFonts w:eastAsiaTheme="minorEastAsia"/>
          <w:sz w:val="24"/>
        </w:rPr>
        <w:t>n</w:t>
      </w:r>
      <w:r w:rsidR="00040A73" w:rsidRPr="000E0117">
        <w:rPr>
          <w:rFonts w:eastAsiaTheme="minorEastAsia"/>
          <w:sz w:val="24"/>
        </w:rPr>
        <w:t>.</w:t>
      </w:r>
      <w:r w:rsidR="008E45D2" w:rsidRPr="000E0117">
        <w:rPr>
          <w:rFonts w:eastAsiaTheme="minorEastAsia"/>
          <w:sz w:val="24"/>
        </w:rPr>
        <w:t xml:space="preserve"> </w:t>
      </w:r>
      <w:r w:rsidR="00040A73" w:rsidRPr="000E0117">
        <w:rPr>
          <w:rFonts w:eastAsiaTheme="minorEastAsia"/>
          <w:sz w:val="24"/>
        </w:rPr>
        <w:t>表必须有表序号、表名，并应对表中非常用符号或缩写进行适当注释，体现自明性</w:t>
      </w:r>
      <w:r w:rsidR="00A2515C">
        <w:rPr>
          <w:rFonts w:eastAsiaTheme="minorEastAsia" w:hint="eastAsia"/>
          <w:sz w:val="24"/>
        </w:rPr>
        <w:t>；</w:t>
      </w:r>
      <w:r w:rsidR="000F0BCD" w:rsidRPr="000F0BCD">
        <w:rPr>
          <w:rFonts w:eastAsiaTheme="minorEastAsia" w:hint="eastAsia"/>
          <w:sz w:val="24"/>
        </w:rPr>
        <w:t>表号与表名之间空西文一格</w:t>
      </w:r>
      <w:r w:rsidR="000F0BCD">
        <w:rPr>
          <w:rFonts w:eastAsiaTheme="minorEastAsia" w:hint="eastAsia"/>
          <w:sz w:val="24"/>
        </w:rPr>
        <w:t>；</w:t>
      </w:r>
      <w:r w:rsidR="00040A73" w:rsidRPr="000E0117">
        <w:rPr>
          <w:rFonts w:eastAsiaTheme="minorEastAsia"/>
          <w:sz w:val="24"/>
        </w:rPr>
        <w:t>表中数据要进行统计分析，并标注统计结果</w:t>
      </w:r>
      <w:r w:rsidR="00C87CA0">
        <w:rPr>
          <w:rFonts w:hint="eastAsia"/>
          <w:sz w:val="24"/>
          <w:szCs w:val="24"/>
        </w:rPr>
        <w:t>。表</w:t>
      </w:r>
      <w:r w:rsidR="00FB6F53">
        <w:rPr>
          <w:rFonts w:hint="eastAsia"/>
          <w:sz w:val="24"/>
          <w:szCs w:val="24"/>
        </w:rPr>
        <w:t>按顺序编排，如第一个表表序为“表</w:t>
      </w:r>
      <w:r w:rsidR="00FB6F53">
        <w:rPr>
          <w:rFonts w:hint="eastAsia"/>
          <w:sz w:val="24"/>
          <w:szCs w:val="24"/>
        </w:rPr>
        <w:t>1</w:t>
      </w:r>
      <w:r w:rsidR="00FB6F53">
        <w:rPr>
          <w:rFonts w:hint="eastAsia"/>
          <w:sz w:val="24"/>
          <w:szCs w:val="24"/>
        </w:rPr>
        <w:t>”。表头设计简单明了，</w:t>
      </w:r>
      <w:r w:rsidR="00FB6F53" w:rsidRPr="00FB6F53">
        <w:rPr>
          <w:rFonts w:hint="eastAsia"/>
          <w:b/>
          <w:sz w:val="24"/>
          <w:szCs w:val="24"/>
        </w:rPr>
        <w:t>尽量不用斜线</w:t>
      </w:r>
      <w:r w:rsidR="00FB6F53">
        <w:rPr>
          <w:rFonts w:hint="eastAsia"/>
          <w:sz w:val="24"/>
          <w:szCs w:val="24"/>
        </w:rPr>
        <w:t>。</w:t>
      </w:r>
      <w:r w:rsidR="0000047C">
        <w:rPr>
          <w:rFonts w:hint="eastAsia"/>
          <w:sz w:val="24"/>
        </w:rPr>
        <w:t>表格一般采用三线表，不加左右边线，上下底为粗实线（</w:t>
      </w:r>
      <w:r w:rsidR="0000047C">
        <w:rPr>
          <w:rFonts w:hint="eastAsia"/>
          <w:sz w:val="24"/>
        </w:rPr>
        <w:t>1</w:t>
      </w:r>
      <w:r w:rsidR="0000047C">
        <w:rPr>
          <w:rFonts w:hint="eastAsia"/>
          <w:sz w:val="24"/>
        </w:rPr>
        <w:t>磅），中间为细实线（</w:t>
      </w:r>
      <w:r w:rsidR="0000047C">
        <w:rPr>
          <w:rFonts w:hint="eastAsia"/>
          <w:sz w:val="24"/>
        </w:rPr>
        <w:t>0.75</w:t>
      </w:r>
      <w:r w:rsidR="0000047C">
        <w:rPr>
          <w:rFonts w:hint="eastAsia"/>
          <w:sz w:val="24"/>
        </w:rPr>
        <w:t>磅）。</w:t>
      </w:r>
      <w:proofErr w:type="gramStart"/>
      <w:r w:rsidR="0000047C">
        <w:rPr>
          <w:rFonts w:hint="eastAsia"/>
          <w:sz w:val="24"/>
        </w:rPr>
        <w:t>表题置于</w:t>
      </w:r>
      <w:proofErr w:type="gramEnd"/>
      <w:r w:rsidR="0000047C">
        <w:rPr>
          <w:rFonts w:hint="eastAsia"/>
          <w:sz w:val="24"/>
        </w:rPr>
        <w:t>表的上方，</w:t>
      </w:r>
      <w:proofErr w:type="gramStart"/>
      <w:r w:rsidR="0000047C">
        <w:rPr>
          <w:rFonts w:hint="eastAsia"/>
          <w:sz w:val="24"/>
        </w:rPr>
        <w:t>由表序和</w:t>
      </w:r>
      <w:proofErr w:type="gramEnd"/>
      <w:r w:rsidR="0000047C">
        <w:rPr>
          <w:rFonts w:hint="eastAsia"/>
          <w:sz w:val="24"/>
        </w:rPr>
        <w:t>表名组成，其间空一格。表头设计简单明了，尽量不用斜线。表</w:t>
      </w:r>
      <w:r w:rsidR="0000047C">
        <w:rPr>
          <w:sz w:val="24"/>
        </w:rPr>
        <w:t>格</w:t>
      </w:r>
      <w:r w:rsidR="0000047C">
        <w:rPr>
          <w:rFonts w:hint="eastAsia"/>
          <w:sz w:val="24"/>
        </w:rPr>
        <w:t>内</w:t>
      </w:r>
      <w:r w:rsidR="0000047C">
        <w:rPr>
          <w:sz w:val="24"/>
        </w:rPr>
        <w:t>采用单</w:t>
      </w:r>
      <w:proofErr w:type="gramStart"/>
      <w:r w:rsidR="0000047C">
        <w:rPr>
          <w:rFonts w:hint="eastAsia"/>
          <w:sz w:val="24"/>
        </w:rPr>
        <w:t>倍</w:t>
      </w:r>
      <w:proofErr w:type="gramEnd"/>
      <w:r w:rsidR="0000047C">
        <w:rPr>
          <w:sz w:val="24"/>
        </w:rPr>
        <w:t>行距</w:t>
      </w:r>
      <w:r w:rsidR="0000047C">
        <w:rPr>
          <w:rFonts w:hint="eastAsia"/>
          <w:sz w:val="24"/>
        </w:rPr>
        <w:t>。</w:t>
      </w:r>
      <w:r w:rsidR="00C87CA0" w:rsidRPr="000E0117">
        <w:rPr>
          <w:rFonts w:eastAsiaTheme="minorEastAsia"/>
          <w:sz w:val="24"/>
        </w:rPr>
        <w:t>表内字体视内容多少可选用宋体五号</w:t>
      </w:r>
      <w:r w:rsidR="00F705EC" w:rsidRPr="000E0117">
        <w:rPr>
          <w:rFonts w:eastAsiaTheme="minorEastAsia"/>
          <w:sz w:val="24"/>
        </w:rPr>
        <w:t>或</w:t>
      </w:r>
      <w:r w:rsidR="00C87CA0" w:rsidRPr="000E0117">
        <w:rPr>
          <w:rFonts w:eastAsiaTheme="minorEastAsia"/>
          <w:sz w:val="24"/>
        </w:rPr>
        <w:t>小五号</w:t>
      </w:r>
      <w:r w:rsidR="00F705EC">
        <w:rPr>
          <w:rFonts w:eastAsiaTheme="minorEastAsia" w:hint="eastAsia"/>
          <w:sz w:val="24"/>
        </w:rPr>
        <w:t>，</w:t>
      </w:r>
      <w:r w:rsidR="00F705EC" w:rsidRPr="000E0117">
        <w:rPr>
          <w:rFonts w:eastAsiaTheme="minorEastAsia"/>
          <w:sz w:val="24"/>
        </w:rPr>
        <w:t>英文或数字</w:t>
      </w:r>
      <w:r w:rsidR="00F705EC">
        <w:rPr>
          <w:rFonts w:eastAsiaTheme="minorEastAsia" w:hint="eastAsia"/>
          <w:sz w:val="24"/>
        </w:rPr>
        <w:t>对</w:t>
      </w:r>
      <w:r w:rsidR="00F705EC">
        <w:rPr>
          <w:rFonts w:eastAsiaTheme="minorEastAsia"/>
          <w:sz w:val="24"/>
        </w:rPr>
        <w:t>应可</w:t>
      </w:r>
      <w:r w:rsidR="00F705EC">
        <w:rPr>
          <w:rFonts w:eastAsiaTheme="minorEastAsia" w:hint="eastAsia"/>
          <w:sz w:val="24"/>
        </w:rPr>
        <w:t>分别</w:t>
      </w:r>
      <w:r w:rsidR="00F705EC">
        <w:rPr>
          <w:rFonts w:eastAsiaTheme="minorEastAsia"/>
          <w:sz w:val="24"/>
        </w:rPr>
        <w:t>为采</w:t>
      </w:r>
      <w:r w:rsidR="00F705EC" w:rsidRPr="000E0117">
        <w:rPr>
          <w:rFonts w:eastAsiaTheme="minorEastAsia"/>
          <w:sz w:val="24"/>
        </w:rPr>
        <w:t>用</w:t>
      </w:r>
      <w:r w:rsidR="00F705EC" w:rsidRPr="000E0117">
        <w:rPr>
          <w:rFonts w:eastAsiaTheme="minorEastAsia"/>
          <w:sz w:val="24"/>
        </w:rPr>
        <w:t>Times New Roman</w:t>
      </w:r>
      <w:r w:rsidR="00F705EC">
        <w:rPr>
          <w:rFonts w:eastAsiaTheme="minorEastAsia"/>
          <w:sz w:val="24"/>
        </w:rPr>
        <w:t xml:space="preserve"> 10</w:t>
      </w:r>
      <w:r w:rsidR="00B84291">
        <w:rPr>
          <w:rFonts w:eastAsiaTheme="minorEastAsia"/>
          <w:sz w:val="24"/>
        </w:rPr>
        <w:t>.5</w:t>
      </w:r>
      <w:r w:rsidR="00696CD4">
        <w:rPr>
          <w:rFonts w:eastAsiaTheme="minorEastAsia" w:hint="eastAsia"/>
          <w:sz w:val="24"/>
        </w:rPr>
        <w:t>号和</w:t>
      </w:r>
      <w:r w:rsidR="00B84291">
        <w:rPr>
          <w:rFonts w:eastAsiaTheme="minorEastAsia"/>
          <w:sz w:val="24"/>
        </w:rPr>
        <w:t>9</w:t>
      </w:r>
      <w:r w:rsidR="00F705EC">
        <w:rPr>
          <w:rFonts w:eastAsiaTheme="minorEastAsia" w:hint="eastAsia"/>
          <w:sz w:val="24"/>
        </w:rPr>
        <w:t>号</w:t>
      </w:r>
      <w:r w:rsidR="00C87CA0">
        <w:rPr>
          <w:rFonts w:eastAsiaTheme="minorEastAsia" w:hint="eastAsia"/>
          <w:sz w:val="24"/>
        </w:rPr>
        <w:t>。</w:t>
      </w:r>
    </w:p>
    <w:p w:rsidR="00040A73" w:rsidRDefault="00E271BD" w:rsidP="00040A73">
      <w:pPr>
        <w:spacing w:line="360" w:lineRule="auto"/>
        <w:rPr>
          <w:rFonts w:eastAsiaTheme="minorEastAsia"/>
          <w:sz w:val="24"/>
        </w:rPr>
      </w:pPr>
      <w:r w:rsidRPr="000E0117">
        <w:rPr>
          <w:rFonts w:eastAsiaTheme="minorEastAsia"/>
          <w:sz w:val="24"/>
        </w:rPr>
        <w:t>o.</w:t>
      </w:r>
      <w:r w:rsidR="008E45D2" w:rsidRPr="000E0117">
        <w:rPr>
          <w:rFonts w:eastAsiaTheme="minorEastAsia"/>
          <w:sz w:val="24"/>
        </w:rPr>
        <w:t xml:space="preserve"> </w:t>
      </w:r>
      <w:r w:rsidR="00040A73" w:rsidRPr="000E0117">
        <w:rPr>
          <w:rFonts w:eastAsiaTheme="minorEastAsia"/>
          <w:sz w:val="24"/>
        </w:rPr>
        <w:t>表下方的注记采用宋体小五，行间距</w:t>
      </w:r>
      <w:r w:rsidR="00040A73" w:rsidRPr="000E0117">
        <w:rPr>
          <w:rFonts w:eastAsiaTheme="minorEastAsia"/>
          <w:sz w:val="24"/>
        </w:rPr>
        <w:t>1.15</w:t>
      </w:r>
      <w:r w:rsidR="00040A73" w:rsidRPr="000E0117">
        <w:rPr>
          <w:rFonts w:eastAsiaTheme="minorEastAsia"/>
          <w:sz w:val="24"/>
        </w:rPr>
        <w:t>倍</w:t>
      </w:r>
      <w:r w:rsidR="00FB6F53">
        <w:rPr>
          <w:rFonts w:eastAsiaTheme="minorEastAsia" w:hint="eastAsia"/>
          <w:sz w:val="24"/>
        </w:rPr>
        <w:t>。</w:t>
      </w:r>
    </w:p>
    <w:p w:rsidR="00040A73" w:rsidRPr="000E0117" w:rsidRDefault="00040A73" w:rsidP="00040A73">
      <w:pPr>
        <w:spacing w:line="360" w:lineRule="auto"/>
        <w:ind w:firstLineChars="200" w:firstLine="480"/>
        <w:rPr>
          <w:sz w:val="24"/>
        </w:rPr>
      </w:pPr>
    </w:p>
    <w:p w:rsidR="00040A73" w:rsidRPr="00962F67" w:rsidRDefault="00040A73" w:rsidP="00040A73">
      <w:pPr>
        <w:widowControl/>
        <w:spacing w:line="240" w:lineRule="atLeast"/>
        <w:jc w:val="center"/>
        <w:rPr>
          <w:rFonts w:ascii="黑体" w:eastAsia="黑体" w:hAnsi="黑体"/>
          <w:kern w:val="0"/>
          <w:szCs w:val="21"/>
        </w:rPr>
      </w:pPr>
      <w:r w:rsidRPr="00962F67">
        <w:rPr>
          <w:rFonts w:ascii="黑体" w:eastAsia="黑体" w:hAnsi="黑体"/>
          <w:kern w:val="0"/>
          <w:szCs w:val="21"/>
        </w:rPr>
        <w:t>表1 浸提前后猪粪基本化学性质变化</w:t>
      </w:r>
    </w:p>
    <w:p w:rsidR="00040A73" w:rsidRPr="00B84291" w:rsidRDefault="00040A73" w:rsidP="00C87CA0">
      <w:pPr>
        <w:spacing w:line="360" w:lineRule="auto"/>
        <w:ind w:firstLineChars="400" w:firstLine="840"/>
        <w:rPr>
          <w:rFonts w:eastAsia="楷体"/>
          <w:b/>
          <w:szCs w:val="21"/>
        </w:rPr>
      </w:pPr>
      <w:r w:rsidRPr="00B84291">
        <w:rPr>
          <w:rFonts w:eastAsiaTheme="minorEastAsia"/>
          <w:szCs w:val="21"/>
        </w:rPr>
        <w:t>Table 1 Chemical characteristics of the tested swine manure before and after leaching</w:t>
      </w:r>
    </w:p>
    <w:tbl>
      <w:tblPr>
        <w:tblStyle w:val="a9"/>
        <w:tblpPr w:leftFromText="180" w:rightFromText="180" w:vertAnchor="text" w:horzAnchor="margin" w:tblpY="-15"/>
        <w:tblW w:w="47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1287"/>
        <w:gridCol w:w="1091"/>
        <w:gridCol w:w="1634"/>
        <w:gridCol w:w="1634"/>
        <w:gridCol w:w="1634"/>
        <w:gridCol w:w="1631"/>
      </w:tblGrid>
      <w:tr w:rsidR="00040A73" w:rsidRPr="000E0117" w:rsidTr="003D1A0F">
        <w:trPr>
          <w:trHeight w:val="540"/>
        </w:trPr>
        <w:tc>
          <w:tcPr>
            <w:tcW w:w="722" w:type="pct"/>
            <w:tcBorders>
              <w:top w:val="single" w:sz="4" w:space="0" w:color="auto"/>
              <w:left w:val="nil"/>
              <w:bottom w:val="single" w:sz="4" w:space="0" w:color="auto"/>
              <w:right w:val="nil"/>
            </w:tcBorders>
            <w:vAlign w:val="center"/>
            <w:hideMark/>
          </w:tcPr>
          <w:p w:rsidR="00040A73" w:rsidRPr="00962F67" w:rsidRDefault="00040A73" w:rsidP="003D1A0F">
            <w:pPr>
              <w:widowControl/>
              <w:jc w:val="center"/>
              <w:rPr>
                <w:rFonts w:eastAsia="等线"/>
                <w:szCs w:val="20"/>
              </w:rPr>
            </w:pPr>
            <w:r w:rsidRPr="00962F67">
              <w:rPr>
                <w:rStyle w:val="font51"/>
                <w:rFonts w:ascii="Times New Roman" w:hAnsi="Times New Roman" w:hint="default"/>
                <w:sz w:val="20"/>
                <w:szCs w:val="20"/>
              </w:rPr>
              <w:t>处理</w:t>
            </w:r>
          </w:p>
        </w:tc>
        <w:tc>
          <w:tcPr>
            <w:tcW w:w="612" w:type="pct"/>
            <w:tcBorders>
              <w:top w:val="single" w:sz="4" w:space="0" w:color="auto"/>
              <w:left w:val="nil"/>
              <w:bottom w:val="single" w:sz="4" w:space="0" w:color="auto"/>
              <w:right w:val="nil"/>
            </w:tcBorders>
            <w:vAlign w:val="center"/>
            <w:hideMark/>
          </w:tcPr>
          <w:p w:rsidR="00040A73" w:rsidRPr="00962F67" w:rsidRDefault="00040A73" w:rsidP="003D1A0F">
            <w:pPr>
              <w:jc w:val="center"/>
              <w:rPr>
                <w:rFonts w:eastAsia="等线"/>
                <w:szCs w:val="20"/>
              </w:rPr>
            </w:pPr>
            <w:r w:rsidRPr="00962F67">
              <w:rPr>
                <w:rFonts w:eastAsia="等线"/>
                <w:szCs w:val="20"/>
              </w:rPr>
              <w:t>pH</w:t>
            </w:r>
          </w:p>
        </w:tc>
        <w:tc>
          <w:tcPr>
            <w:tcW w:w="917" w:type="pct"/>
            <w:tcBorders>
              <w:top w:val="single" w:sz="4" w:space="0" w:color="auto"/>
              <w:left w:val="nil"/>
              <w:bottom w:val="single" w:sz="4" w:space="0" w:color="auto"/>
              <w:right w:val="nil"/>
            </w:tcBorders>
            <w:vAlign w:val="center"/>
            <w:hideMark/>
          </w:tcPr>
          <w:p w:rsidR="00040A73" w:rsidRPr="00962F67" w:rsidRDefault="00040A73" w:rsidP="003D1A0F">
            <w:pPr>
              <w:jc w:val="center"/>
              <w:rPr>
                <w:rFonts w:eastAsia="等线"/>
                <w:szCs w:val="20"/>
              </w:rPr>
            </w:pPr>
            <w:r w:rsidRPr="00962F67">
              <w:rPr>
                <w:rStyle w:val="font51"/>
                <w:rFonts w:ascii="Times New Roman" w:hAnsi="Times New Roman" w:hint="default"/>
                <w:sz w:val="20"/>
                <w:szCs w:val="20"/>
              </w:rPr>
              <w:t>有机质</w:t>
            </w:r>
            <w:r w:rsidRPr="00962F67">
              <w:rPr>
                <w:rStyle w:val="font201"/>
                <w:rFonts w:eastAsia="等线"/>
                <w:sz w:val="20"/>
                <w:szCs w:val="20"/>
              </w:rPr>
              <w:t xml:space="preserve"> (g kg</w:t>
            </w:r>
            <w:r w:rsidRPr="00962F67">
              <w:rPr>
                <w:rStyle w:val="font201"/>
                <w:rFonts w:eastAsia="等线"/>
                <w:sz w:val="20"/>
                <w:szCs w:val="20"/>
                <w:vertAlign w:val="superscript"/>
              </w:rPr>
              <w:t>-1</w:t>
            </w:r>
            <w:r w:rsidRPr="00962F67">
              <w:rPr>
                <w:rStyle w:val="font201"/>
                <w:rFonts w:eastAsia="等线"/>
                <w:sz w:val="20"/>
                <w:szCs w:val="20"/>
              </w:rPr>
              <w:t>)</w:t>
            </w:r>
          </w:p>
        </w:tc>
        <w:tc>
          <w:tcPr>
            <w:tcW w:w="917" w:type="pct"/>
            <w:tcBorders>
              <w:top w:val="single" w:sz="4" w:space="0" w:color="auto"/>
              <w:left w:val="nil"/>
              <w:bottom w:val="single" w:sz="4" w:space="0" w:color="auto"/>
              <w:right w:val="nil"/>
            </w:tcBorders>
            <w:vAlign w:val="center"/>
            <w:hideMark/>
          </w:tcPr>
          <w:p w:rsidR="00040A73" w:rsidRPr="00962F67" w:rsidRDefault="00040A73" w:rsidP="003D1A0F">
            <w:pPr>
              <w:jc w:val="center"/>
              <w:rPr>
                <w:rFonts w:eastAsia="等线"/>
                <w:szCs w:val="20"/>
              </w:rPr>
            </w:pPr>
            <w:r w:rsidRPr="00962F67">
              <w:rPr>
                <w:szCs w:val="20"/>
              </w:rPr>
              <w:t>全氮</w:t>
            </w:r>
            <w:r w:rsidRPr="00962F67">
              <w:rPr>
                <w:rStyle w:val="font201"/>
                <w:rFonts w:eastAsia="等线"/>
                <w:sz w:val="20"/>
                <w:szCs w:val="20"/>
              </w:rPr>
              <w:t>(g kg</w:t>
            </w:r>
            <w:r w:rsidRPr="00962F67">
              <w:rPr>
                <w:rStyle w:val="font201"/>
                <w:rFonts w:eastAsia="等线"/>
                <w:sz w:val="20"/>
                <w:szCs w:val="20"/>
                <w:vertAlign w:val="superscript"/>
              </w:rPr>
              <w:t>-1</w:t>
            </w:r>
            <w:r w:rsidRPr="00962F67">
              <w:rPr>
                <w:rStyle w:val="font201"/>
                <w:rFonts w:eastAsia="等线"/>
                <w:sz w:val="20"/>
                <w:szCs w:val="20"/>
              </w:rPr>
              <w:t>)</w:t>
            </w:r>
          </w:p>
        </w:tc>
        <w:tc>
          <w:tcPr>
            <w:tcW w:w="917" w:type="pct"/>
            <w:tcBorders>
              <w:top w:val="single" w:sz="4" w:space="0" w:color="auto"/>
              <w:left w:val="nil"/>
              <w:bottom w:val="single" w:sz="4" w:space="0" w:color="auto"/>
              <w:right w:val="nil"/>
            </w:tcBorders>
            <w:vAlign w:val="center"/>
            <w:hideMark/>
          </w:tcPr>
          <w:p w:rsidR="00040A73" w:rsidRPr="00962F67" w:rsidRDefault="00040A73" w:rsidP="003D1A0F">
            <w:pPr>
              <w:jc w:val="center"/>
              <w:rPr>
                <w:rFonts w:eastAsia="等线"/>
                <w:szCs w:val="20"/>
              </w:rPr>
            </w:pPr>
            <w:r w:rsidRPr="00962F67">
              <w:rPr>
                <w:szCs w:val="20"/>
              </w:rPr>
              <w:t>全磷</w:t>
            </w:r>
            <w:r w:rsidRPr="00962F67">
              <w:rPr>
                <w:rStyle w:val="font201"/>
                <w:rFonts w:eastAsia="等线"/>
                <w:sz w:val="20"/>
                <w:szCs w:val="20"/>
              </w:rPr>
              <w:t>(g kg</w:t>
            </w:r>
            <w:r w:rsidRPr="00962F67">
              <w:rPr>
                <w:rStyle w:val="font201"/>
                <w:rFonts w:eastAsia="等线"/>
                <w:sz w:val="20"/>
                <w:szCs w:val="20"/>
                <w:vertAlign w:val="superscript"/>
              </w:rPr>
              <w:t>-1</w:t>
            </w:r>
            <w:r w:rsidRPr="00962F67">
              <w:rPr>
                <w:rStyle w:val="font201"/>
                <w:rFonts w:eastAsia="等线"/>
                <w:sz w:val="20"/>
                <w:szCs w:val="20"/>
              </w:rPr>
              <w:t>)</w:t>
            </w:r>
          </w:p>
        </w:tc>
        <w:tc>
          <w:tcPr>
            <w:tcW w:w="915" w:type="pct"/>
            <w:tcBorders>
              <w:top w:val="single" w:sz="4" w:space="0" w:color="auto"/>
              <w:left w:val="nil"/>
              <w:bottom w:val="single" w:sz="4" w:space="0" w:color="auto"/>
              <w:right w:val="nil"/>
            </w:tcBorders>
            <w:vAlign w:val="center"/>
            <w:hideMark/>
          </w:tcPr>
          <w:p w:rsidR="00040A73" w:rsidRPr="00962F67" w:rsidRDefault="00040A73" w:rsidP="003D1A0F">
            <w:pPr>
              <w:jc w:val="center"/>
              <w:rPr>
                <w:rFonts w:eastAsia="等线"/>
                <w:szCs w:val="20"/>
              </w:rPr>
            </w:pPr>
            <w:r w:rsidRPr="00962F67">
              <w:rPr>
                <w:szCs w:val="20"/>
              </w:rPr>
              <w:t>全钾</w:t>
            </w:r>
            <w:r w:rsidRPr="00962F67">
              <w:rPr>
                <w:rStyle w:val="font201"/>
                <w:rFonts w:eastAsia="等线"/>
                <w:sz w:val="20"/>
                <w:szCs w:val="20"/>
              </w:rPr>
              <w:t>(g kg</w:t>
            </w:r>
            <w:r w:rsidRPr="00962F67">
              <w:rPr>
                <w:rStyle w:val="font201"/>
                <w:rFonts w:eastAsia="等线"/>
                <w:sz w:val="20"/>
                <w:szCs w:val="20"/>
                <w:vertAlign w:val="superscript"/>
              </w:rPr>
              <w:t>-1</w:t>
            </w:r>
            <w:r w:rsidRPr="00962F67">
              <w:rPr>
                <w:rStyle w:val="font201"/>
                <w:rFonts w:eastAsia="等线"/>
                <w:sz w:val="20"/>
                <w:szCs w:val="20"/>
              </w:rPr>
              <w:t>)</w:t>
            </w:r>
          </w:p>
        </w:tc>
      </w:tr>
      <w:tr w:rsidR="00040A73" w:rsidRPr="000E0117" w:rsidTr="003D1A0F">
        <w:trPr>
          <w:trHeight w:val="285"/>
        </w:trPr>
        <w:tc>
          <w:tcPr>
            <w:tcW w:w="722" w:type="pct"/>
            <w:tcBorders>
              <w:top w:val="single" w:sz="4" w:space="0" w:color="auto"/>
              <w:left w:val="nil"/>
              <w:bottom w:val="nil"/>
              <w:right w:val="nil"/>
            </w:tcBorders>
            <w:vAlign w:val="center"/>
            <w:hideMark/>
          </w:tcPr>
          <w:p w:rsidR="00040A73" w:rsidRPr="00B84291" w:rsidRDefault="00040A73" w:rsidP="003D1A0F">
            <w:pPr>
              <w:jc w:val="center"/>
              <w:rPr>
                <w:rFonts w:eastAsia="等线"/>
                <w:sz w:val="21"/>
                <w:szCs w:val="21"/>
              </w:rPr>
            </w:pPr>
            <w:r w:rsidRPr="00B84291">
              <w:rPr>
                <w:rStyle w:val="font51"/>
                <w:rFonts w:ascii="Times New Roman" w:hAnsi="Times New Roman" w:hint="default"/>
              </w:rPr>
              <w:t>原始猪粪</w:t>
            </w:r>
          </w:p>
        </w:tc>
        <w:tc>
          <w:tcPr>
            <w:tcW w:w="612" w:type="pct"/>
            <w:tcBorders>
              <w:top w:val="single" w:sz="4" w:space="0" w:color="auto"/>
              <w:left w:val="nil"/>
              <w:bottom w:val="nil"/>
              <w:right w:val="nil"/>
            </w:tcBorders>
            <w:vAlign w:val="center"/>
            <w:hideMark/>
          </w:tcPr>
          <w:p w:rsidR="00040A73" w:rsidRPr="00B84291" w:rsidRDefault="00040A73" w:rsidP="003D1A0F">
            <w:pPr>
              <w:jc w:val="center"/>
              <w:rPr>
                <w:rFonts w:eastAsia="等线"/>
                <w:sz w:val="21"/>
                <w:szCs w:val="21"/>
              </w:rPr>
            </w:pPr>
            <w:r w:rsidRPr="00B84291">
              <w:rPr>
                <w:rFonts w:eastAsia="等线"/>
                <w:sz w:val="21"/>
                <w:szCs w:val="21"/>
              </w:rPr>
              <w:t xml:space="preserve">8.28 </w:t>
            </w:r>
          </w:p>
        </w:tc>
        <w:tc>
          <w:tcPr>
            <w:tcW w:w="917" w:type="pct"/>
            <w:tcBorders>
              <w:top w:val="single" w:sz="4" w:space="0" w:color="auto"/>
              <w:left w:val="nil"/>
              <w:bottom w:val="nil"/>
              <w:right w:val="nil"/>
            </w:tcBorders>
            <w:vAlign w:val="center"/>
            <w:hideMark/>
          </w:tcPr>
          <w:p w:rsidR="00040A73" w:rsidRPr="00B84291" w:rsidRDefault="00040A73" w:rsidP="003D1A0F">
            <w:pPr>
              <w:jc w:val="center"/>
              <w:rPr>
                <w:rFonts w:eastAsia="等线"/>
                <w:sz w:val="21"/>
                <w:szCs w:val="21"/>
              </w:rPr>
            </w:pPr>
            <w:r w:rsidRPr="00B84291">
              <w:rPr>
                <w:rFonts w:eastAsia="等线"/>
                <w:sz w:val="21"/>
                <w:szCs w:val="21"/>
              </w:rPr>
              <w:t>639.00±30.19a</w:t>
            </w:r>
          </w:p>
        </w:tc>
        <w:tc>
          <w:tcPr>
            <w:tcW w:w="917" w:type="pct"/>
            <w:tcBorders>
              <w:top w:val="single" w:sz="4" w:space="0" w:color="auto"/>
              <w:left w:val="nil"/>
              <w:bottom w:val="nil"/>
              <w:right w:val="nil"/>
            </w:tcBorders>
            <w:vAlign w:val="center"/>
            <w:hideMark/>
          </w:tcPr>
          <w:p w:rsidR="00040A73" w:rsidRPr="00B84291" w:rsidRDefault="00040A73" w:rsidP="003D1A0F">
            <w:pPr>
              <w:jc w:val="center"/>
              <w:rPr>
                <w:rFonts w:eastAsia="等线"/>
                <w:sz w:val="21"/>
                <w:szCs w:val="21"/>
              </w:rPr>
            </w:pPr>
            <w:r w:rsidRPr="00B84291">
              <w:rPr>
                <w:rFonts w:eastAsia="等线"/>
                <w:sz w:val="21"/>
                <w:szCs w:val="21"/>
              </w:rPr>
              <w:t>11.63±0.14b</w:t>
            </w:r>
          </w:p>
        </w:tc>
        <w:tc>
          <w:tcPr>
            <w:tcW w:w="917" w:type="pct"/>
            <w:tcBorders>
              <w:top w:val="single" w:sz="4" w:space="0" w:color="auto"/>
              <w:left w:val="nil"/>
              <w:bottom w:val="nil"/>
              <w:right w:val="nil"/>
            </w:tcBorders>
            <w:vAlign w:val="center"/>
            <w:hideMark/>
          </w:tcPr>
          <w:p w:rsidR="00040A73" w:rsidRPr="00B84291" w:rsidRDefault="00040A73" w:rsidP="003D1A0F">
            <w:pPr>
              <w:jc w:val="center"/>
              <w:rPr>
                <w:rFonts w:eastAsia="等线"/>
                <w:sz w:val="21"/>
                <w:szCs w:val="21"/>
              </w:rPr>
            </w:pPr>
            <w:r w:rsidRPr="00B84291">
              <w:rPr>
                <w:rFonts w:eastAsia="等线"/>
                <w:sz w:val="21"/>
                <w:szCs w:val="21"/>
              </w:rPr>
              <w:t>21.53±1.06c</w:t>
            </w:r>
          </w:p>
        </w:tc>
        <w:tc>
          <w:tcPr>
            <w:tcW w:w="915" w:type="pct"/>
            <w:tcBorders>
              <w:top w:val="single" w:sz="4" w:space="0" w:color="auto"/>
              <w:left w:val="nil"/>
              <w:bottom w:val="nil"/>
              <w:right w:val="nil"/>
            </w:tcBorders>
            <w:vAlign w:val="center"/>
            <w:hideMark/>
          </w:tcPr>
          <w:p w:rsidR="00040A73" w:rsidRPr="00B84291" w:rsidRDefault="00040A73" w:rsidP="003D1A0F">
            <w:pPr>
              <w:jc w:val="center"/>
              <w:rPr>
                <w:rFonts w:eastAsia="等线"/>
                <w:sz w:val="21"/>
                <w:szCs w:val="21"/>
              </w:rPr>
            </w:pPr>
            <w:r w:rsidRPr="00B84291">
              <w:rPr>
                <w:rFonts w:eastAsia="等线"/>
                <w:sz w:val="21"/>
                <w:szCs w:val="21"/>
              </w:rPr>
              <w:t xml:space="preserve">12.93±0.46d   </w:t>
            </w:r>
          </w:p>
        </w:tc>
      </w:tr>
      <w:tr w:rsidR="00040A73" w:rsidRPr="000E0117" w:rsidTr="003D1A0F">
        <w:trPr>
          <w:trHeight w:val="300"/>
        </w:trPr>
        <w:tc>
          <w:tcPr>
            <w:tcW w:w="722" w:type="pct"/>
            <w:vAlign w:val="center"/>
            <w:hideMark/>
          </w:tcPr>
          <w:p w:rsidR="00040A73" w:rsidRPr="00B84291" w:rsidRDefault="00040A73" w:rsidP="003D1A0F">
            <w:pPr>
              <w:jc w:val="center"/>
              <w:rPr>
                <w:rFonts w:eastAsia="等线"/>
                <w:sz w:val="21"/>
                <w:szCs w:val="21"/>
              </w:rPr>
            </w:pPr>
            <w:r w:rsidRPr="00B84291">
              <w:rPr>
                <w:rStyle w:val="font51"/>
                <w:rFonts w:ascii="Times New Roman" w:hAnsi="Times New Roman" w:hint="default"/>
              </w:rPr>
              <w:t>水溶液</w:t>
            </w:r>
          </w:p>
        </w:tc>
        <w:tc>
          <w:tcPr>
            <w:tcW w:w="612" w:type="pct"/>
            <w:vAlign w:val="center"/>
            <w:hideMark/>
          </w:tcPr>
          <w:p w:rsidR="00040A73" w:rsidRPr="00B84291" w:rsidRDefault="00040A73" w:rsidP="003D1A0F">
            <w:pPr>
              <w:jc w:val="center"/>
              <w:rPr>
                <w:rFonts w:eastAsia="等线"/>
                <w:sz w:val="21"/>
                <w:szCs w:val="21"/>
              </w:rPr>
            </w:pPr>
            <w:r w:rsidRPr="00B84291">
              <w:rPr>
                <w:rFonts w:eastAsia="等线"/>
                <w:sz w:val="21"/>
                <w:szCs w:val="21"/>
              </w:rPr>
              <w:t xml:space="preserve">9.67 </w:t>
            </w:r>
          </w:p>
        </w:tc>
        <w:tc>
          <w:tcPr>
            <w:tcW w:w="917" w:type="pct"/>
            <w:vAlign w:val="center"/>
            <w:hideMark/>
          </w:tcPr>
          <w:p w:rsidR="00040A73" w:rsidRPr="00B84291" w:rsidRDefault="00040A73" w:rsidP="003D1A0F">
            <w:pPr>
              <w:jc w:val="center"/>
              <w:rPr>
                <w:rFonts w:eastAsia="等线"/>
                <w:sz w:val="21"/>
                <w:szCs w:val="21"/>
              </w:rPr>
            </w:pPr>
            <w:r w:rsidRPr="00B84291">
              <w:rPr>
                <w:rFonts w:eastAsia="等线"/>
                <w:sz w:val="21"/>
                <w:szCs w:val="21"/>
              </w:rPr>
              <w:t>615.02±32.84a</w:t>
            </w:r>
          </w:p>
        </w:tc>
        <w:tc>
          <w:tcPr>
            <w:tcW w:w="917" w:type="pct"/>
            <w:vAlign w:val="center"/>
            <w:hideMark/>
          </w:tcPr>
          <w:p w:rsidR="00040A73" w:rsidRPr="00B84291" w:rsidRDefault="00040A73" w:rsidP="003D1A0F">
            <w:pPr>
              <w:jc w:val="center"/>
              <w:rPr>
                <w:rFonts w:eastAsia="等线"/>
                <w:sz w:val="21"/>
                <w:szCs w:val="21"/>
              </w:rPr>
            </w:pPr>
            <w:r w:rsidRPr="00B84291">
              <w:rPr>
                <w:rFonts w:eastAsia="等线"/>
                <w:sz w:val="21"/>
                <w:szCs w:val="21"/>
              </w:rPr>
              <w:t>11.64±0.08b</w:t>
            </w:r>
          </w:p>
        </w:tc>
        <w:tc>
          <w:tcPr>
            <w:tcW w:w="917" w:type="pct"/>
            <w:vAlign w:val="center"/>
            <w:hideMark/>
          </w:tcPr>
          <w:p w:rsidR="00040A73" w:rsidRPr="00B84291" w:rsidRDefault="00040A73" w:rsidP="003D1A0F">
            <w:pPr>
              <w:jc w:val="center"/>
              <w:rPr>
                <w:rFonts w:eastAsia="等线"/>
                <w:sz w:val="21"/>
                <w:szCs w:val="21"/>
              </w:rPr>
            </w:pPr>
            <w:r w:rsidRPr="00B84291">
              <w:rPr>
                <w:rFonts w:eastAsia="等线"/>
                <w:sz w:val="21"/>
                <w:szCs w:val="21"/>
              </w:rPr>
              <w:t>21.52±1.20c</w:t>
            </w:r>
          </w:p>
        </w:tc>
        <w:tc>
          <w:tcPr>
            <w:tcW w:w="915" w:type="pct"/>
            <w:vAlign w:val="center"/>
            <w:hideMark/>
          </w:tcPr>
          <w:p w:rsidR="00040A73" w:rsidRPr="00B84291" w:rsidRDefault="00040A73" w:rsidP="003D1A0F">
            <w:pPr>
              <w:jc w:val="center"/>
              <w:rPr>
                <w:rFonts w:eastAsia="等线"/>
                <w:sz w:val="21"/>
                <w:szCs w:val="21"/>
              </w:rPr>
            </w:pPr>
            <w:r w:rsidRPr="00B84291">
              <w:rPr>
                <w:rFonts w:eastAsia="等线"/>
                <w:sz w:val="21"/>
                <w:szCs w:val="21"/>
              </w:rPr>
              <w:t xml:space="preserve">8.97±0.12c    </w:t>
            </w:r>
          </w:p>
        </w:tc>
      </w:tr>
      <w:tr w:rsidR="00040A73" w:rsidRPr="000E0117" w:rsidTr="003D1A0F">
        <w:trPr>
          <w:trHeight w:val="300"/>
        </w:trPr>
        <w:tc>
          <w:tcPr>
            <w:tcW w:w="722" w:type="pct"/>
            <w:vAlign w:val="center"/>
            <w:hideMark/>
          </w:tcPr>
          <w:p w:rsidR="00040A73" w:rsidRPr="00B84291" w:rsidRDefault="00040A73" w:rsidP="003D1A0F">
            <w:pPr>
              <w:jc w:val="center"/>
              <w:rPr>
                <w:rFonts w:eastAsia="等线"/>
                <w:sz w:val="21"/>
                <w:szCs w:val="21"/>
              </w:rPr>
            </w:pPr>
            <w:r w:rsidRPr="00B84291">
              <w:rPr>
                <w:rStyle w:val="font51"/>
                <w:rFonts w:ascii="Times New Roman" w:hAnsi="Times New Roman" w:hint="default"/>
              </w:rPr>
              <w:t>柠檬酸</w:t>
            </w:r>
          </w:p>
        </w:tc>
        <w:tc>
          <w:tcPr>
            <w:tcW w:w="612" w:type="pct"/>
            <w:vAlign w:val="center"/>
            <w:hideMark/>
          </w:tcPr>
          <w:p w:rsidR="00040A73" w:rsidRPr="00B84291" w:rsidRDefault="00040A73" w:rsidP="003D1A0F">
            <w:pPr>
              <w:jc w:val="center"/>
              <w:rPr>
                <w:rFonts w:eastAsia="等线"/>
                <w:sz w:val="21"/>
                <w:szCs w:val="21"/>
              </w:rPr>
            </w:pPr>
            <w:r w:rsidRPr="00B84291">
              <w:rPr>
                <w:rFonts w:eastAsia="等线"/>
                <w:sz w:val="21"/>
                <w:szCs w:val="21"/>
              </w:rPr>
              <w:t xml:space="preserve">3.73 </w:t>
            </w:r>
          </w:p>
        </w:tc>
        <w:tc>
          <w:tcPr>
            <w:tcW w:w="917" w:type="pct"/>
            <w:vAlign w:val="center"/>
            <w:hideMark/>
          </w:tcPr>
          <w:p w:rsidR="00040A73" w:rsidRPr="00B84291" w:rsidRDefault="00040A73" w:rsidP="003D1A0F">
            <w:pPr>
              <w:jc w:val="center"/>
              <w:rPr>
                <w:rFonts w:eastAsia="等线"/>
                <w:sz w:val="21"/>
                <w:szCs w:val="21"/>
              </w:rPr>
            </w:pPr>
            <w:r w:rsidRPr="00B84291">
              <w:rPr>
                <w:rFonts w:eastAsia="等线"/>
                <w:sz w:val="21"/>
                <w:szCs w:val="21"/>
              </w:rPr>
              <w:t>706.58±9.28c</w:t>
            </w:r>
          </w:p>
        </w:tc>
        <w:tc>
          <w:tcPr>
            <w:tcW w:w="917" w:type="pct"/>
            <w:vAlign w:val="center"/>
            <w:hideMark/>
          </w:tcPr>
          <w:p w:rsidR="00040A73" w:rsidRPr="00B84291" w:rsidRDefault="00040A73" w:rsidP="003D1A0F">
            <w:pPr>
              <w:jc w:val="center"/>
              <w:rPr>
                <w:rFonts w:eastAsia="等线"/>
                <w:sz w:val="21"/>
                <w:szCs w:val="21"/>
              </w:rPr>
            </w:pPr>
            <w:r w:rsidRPr="00B84291">
              <w:rPr>
                <w:rFonts w:eastAsia="等线"/>
                <w:sz w:val="21"/>
                <w:szCs w:val="21"/>
              </w:rPr>
              <w:t>10.08±0.16a</w:t>
            </w:r>
          </w:p>
        </w:tc>
        <w:tc>
          <w:tcPr>
            <w:tcW w:w="917" w:type="pct"/>
            <w:vAlign w:val="center"/>
            <w:hideMark/>
          </w:tcPr>
          <w:p w:rsidR="00040A73" w:rsidRPr="00B84291" w:rsidRDefault="00040A73" w:rsidP="003D1A0F">
            <w:pPr>
              <w:jc w:val="center"/>
              <w:rPr>
                <w:rFonts w:eastAsia="等线"/>
                <w:sz w:val="21"/>
                <w:szCs w:val="21"/>
              </w:rPr>
            </w:pPr>
            <w:r w:rsidRPr="00B84291">
              <w:rPr>
                <w:rFonts w:eastAsia="等线"/>
                <w:sz w:val="21"/>
                <w:szCs w:val="21"/>
              </w:rPr>
              <w:t>8.97±0.71a</w:t>
            </w:r>
          </w:p>
        </w:tc>
        <w:tc>
          <w:tcPr>
            <w:tcW w:w="915" w:type="pct"/>
            <w:vAlign w:val="center"/>
            <w:hideMark/>
          </w:tcPr>
          <w:p w:rsidR="00040A73" w:rsidRPr="00B84291" w:rsidRDefault="00040A73" w:rsidP="003D1A0F">
            <w:pPr>
              <w:jc w:val="center"/>
              <w:rPr>
                <w:rFonts w:eastAsia="等线"/>
                <w:sz w:val="21"/>
                <w:szCs w:val="21"/>
              </w:rPr>
            </w:pPr>
            <w:r w:rsidRPr="00B84291">
              <w:rPr>
                <w:rFonts w:eastAsia="等线"/>
                <w:sz w:val="21"/>
                <w:szCs w:val="21"/>
              </w:rPr>
              <w:t xml:space="preserve">5.43±0.31a    </w:t>
            </w:r>
          </w:p>
        </w:tc>
      </w:tr>
      <w:tr w:rsidR="00040A73" w:rsidRPr="000E0117" w:rsidTr="003D1A0F">
        <w:trPr>
          <w:trHeight w:val="300"/>
        </w:trPr>
        <w:tc>
          <w:tcPr>
            <w:tcW w:w="722" w:type="pct"/>
            <w:vAlign w:val="center"/>
            <w:hideMark/>
          </w:tcPr>
          <w:p w:rsidR="00040A73" w:rsidRPr="00B84291" w:rsidRDefault="00040A73" w:rsidP="003D1A0F">
            <w:pPr>
              <w:jc w:val="center"/>
              <w:rPr>
                <w:sz w:val="21"/>
                <w:szCs w:val="21"/>
              </w:rPr>
            </w:pPr>
            <w:r w:rsidRPr="00B84291">
              <w:rPr>
                <w:sz w:val="21"/>
                <w:szCs w:val="21"/>
              </w:rPr>
              <w:t>苹果酸</w:t>
            </w:r>
          </w:p>
        </w:tc>
        <w:tc>
          <w:tcPr>
            <w:tcW w:w="612" w:type="pct"/>
            <w:vAlign w:val="center"/>
            <w:hideMark/>
          </w:tcPr>
          <w:p w:rsidR="00040A73" w:rsidRPr="00B84291" w:rsidRDefault="00040A73" w:rsidP="003D1A0F">
            <w:pPr>
              <w:jc w:val="center"/>
              <w:rPr>
                <w:rFonts w:eastAsia="等线"/>
                <w:sz w:val="21"/>
                <w:szCs w:val="21"/>
              </w:rPr>
            </w:pPr>
            <w:r w:rsidRPr="00B84291">
              <w:rPr>
                <w:rFonts w:eastAsia="等线"/>
                <w:sz w:val="21"/>
                <w:szCs w:val="21"/>
              </w:rPr>
              <w:t xml:space="preserve">3.94 </w:t>
            </w:r>
          </w:p>
        </w:tc>
        <w:tc>
          <w:tcPr>
            <w:tcW w:w="917" w:type="pct"/>
            <w:vAlign w:val="center"/>
            <w:hideMark/>
          </w:tcPr>
          <w:p w:rsidR="00040A73" w:rsidRPr="00B84291" w:rsidRDefault="00040A73" w:rsidP="003D1A0F">
            <w:pPr>
              <w:jc w:val="center"/>
              <w:rPr>
                <w:rFonts w:eastAsia="等线"/>
                <w:sz w:val="21"/>
                <w:szCs w:val="21"/>
              </w:rPr>
            </w:pPr>
            <w:r w:rsidRPr="00B84291">
              <w:rPr>
                <w:rFonts w:eastAsia="等线"/>
                <w:sz w:val="21"/>
                <w:szCs w:val="21"/>
              </w:rPr>
              <w:t>716.82±18.65c</w:t>
            </w:r>
          </w:p>
        </w:tc>
        <w:tc>
          <w:tcPr>
            <w:tcW w:w="917" w:type="pct"/>
            <w:vAlign w:val="center"/>
            <w:hideMark/>
          </w:tcPr>
          <w:p w:rsidR="00040A73" w:rsidRPr="00B84291" w:rsidRDefault="00040A73" w:rsidP="003D1A0F">
            <w:pPr>
              <w:jc w:val="center"/>
              <w:rPr>
                <w:rFonts w:eastAsia="等线"/>
                <w:sz w:val="21"/>
                <w:szCs w:val="21"/>
              </w:rPr>
            </w:pPr>
            <w:r w:rsidRPr="00B84291">
              <w:rPr>
                <w:rFonts w:eastAsia="等线"/>
                <w:sz w:val="21"/>
                <w:szCs w:val="21"/>
              </w:rPr>
              <w:t>12.71±0.14b</w:t>
            </w:r>
          </w:p>
        </w:tc>
        <w:tc>
          <w:tcPr>
            <w:tcW w:w="917" w:type="pct"/>
            <w:vAlign w:val="center"/>
            <w:hideMark/>
          </w:tcPr>
          <w:p w:rsidR="00040A73" w:rsidRPr="00B84291" w:rsidRDefault="00040A73" w:rsidP="003D1A0F">
            <w:pPr>
              <w:jc w:val="center"/>
              <w:rPr>
                <w:rFonts w:eastAsia="等线"/>
                <w:sz w:val="21"/>
                <w:szCs w:val="21"/>
              </w:rPr>
            </w:pPr>
            <w:r w:rsidRPr="00B84291">
              <w:rPr>
                <w:rFonts w:eastAsia="等线"/>
                <w:sz w:val="21"/>
                <w:szCs w:val="21"/>
              </w:rPr>
              <w:t>9.03±0.72a</w:t>
            </w:r>
          </w:p>
        </w:tc>
        <w:tc>
          <w:tcPr>
            <w:tcW w:w="915" w:type="pct"/>
            <w:vAlign w:val="center"/>
            <w:hideMark/>
          </w:tcPr>
          <w:p w:rsidR="00040A73" w:rsidRPr="00B84291" w:rsidRDefault="00040A73" w:rsidP="003D1A0F">
            <w:pPr>
              <w:jc w:val="center"/>
              <w:rPr>
                <w:rFonts w:eastAsia="等线"/>
                <w:sz w:val="21"/>
                <w:szCs w:val="21"/>
              </w:rPr>
            </w:pPr>
            <w:r w:rsidRPr="00B84291">
              <w:rPr>
                <w:rFonts w:eastAsia="等线"/>
                <w:sz w:val="21"/>
                <w:szCs w:val="21"/>
              </w:rPr>
              <w:t xml:space="preserve">6.23±0.31b    </w:t>
            </w:r>
          </w:p>
        </w:tc>
      </w:tr>
      <w:tr w:rsidR="00040A73" w:rsidRPr="000E0117" w:rsidTr="003D1A0F">
        <w:trPr>
          <w:trHeight w:val="80"/>
        </w:trPr>
        <w:tc>
          <w:tcPr>
            <w:tcW w:w="722" w:type="pct"/>
            <w:vAlign w:val="center"/>
            <w:hideMark/>
          </w:tcPr>
          <w:p w:rsidR="00040A73" w:rsidRPr="00B84291" w:rsidRDefault="00040A73" w:rsidP="003D1A0F">
            <w:pPr>
              <w:jc w:val="center"/>
              <w:rPr>
                <w:rFonts w:eastAsia="等线"/>
                <w:sz w:val="21"/>
                <w:szCs w:val="21"/>
              </w:rPr>
            </w:pPr>
            <w:r w:rsidRPr="00B84291">
              <w:rPr>
                <w:rStyle w:val="font51"/>
                <w:rFonts w:ascii="Times New Roman" w:hAnsi="Times New Roman" w:hint="default"/>
              </w:rPr>
              <w:t>酒石酸</w:t>
            </w:r>
          </w:p>
        </w:tc>
        <w:tc>
          <w:tcPr>
            <w:tcW w:w="612" w:type="pct"/>
            <w:vAlign w:val="center"/>
            <w:hideMark/>
          </w:tcPr>
          <w:p w:rsidR="00040A73" w:rsidRPr="00B84291" w:rsidRDefault="00040A73" w:rsidP="003D1A0F">
            <w:pPr>
              <w:jc w:val="center"/>
              <w:rPr>
                <w:rFonts w:eastAsia="等线"/>
                <w:sz w:val="21"/>
                <w:szCs w:val="21"/>
              </w:rPr>
            </w:pPr>
            <w:r w:rsidRPr="00B84291">
              <w:rPr>
                <w:rFonts w:eastAsia="等线"/>
                <w:sz w:val="21"/>
                <w:szCs w:val="21"/>
              </w:rPr>
              <w:t xml:space="preserve">4.54 </w:t>
            </w:r>
          </w:p>
        </w:tc>
        <w:tc>
          <w:tcPr>
            <w:tcW w:w="917" w:type="pct"/>
            <w:vAlign w:val="center"/>
            <w:hideMark/>
          </w:tcPr>
          <w:p w:rsidR="00040A73" w:rsidRPr="00B84291" w:rsidRDefault="00040A73" w:rsidP="003D1A0F">
            <w:pPr>
              <w:jc w:val="center"/>
              <w:rPr>
                <w:rFonts w:eastAsia="等线"/>
                <w:sz w:val="21"/>
                <w:szCs w:val="21"/>
              </w:rPr>
            </w:pPr>
            <w:r w:rsidRPr="00B84291">
              <w:rPr>
                <w:rFonts w:eastAsia="等线"/>
                <w:sz w:val="21"/>
                <w:szCs w:val="21"/>
              </w:rPr>
              <w:t>692.35±20.77bc</w:t>
            </w:r>
          </w:p>
        </w:tc>
        <w:tc>
          <w:tcPr>
            <w:tcW w:w="917" w:type="pct"/>
            <w:vAlign w:val="center"/>
            <w:hideMark/>
          </w:tcPr>
          <w:p w:rsidR="00040A73" w:rsidRPr="00B84291" w:rsidRDefault="00040A73" w:rsidP="003D1A0F">
            <w:pPr>
              <w:jc w:val="center"/>
              <w:rPr>
                <w:rFonts w:eastAsia="等线"/>
                <w:sz w:val="21"/>
                <w:szCs w:val="21"/>
              </w:rPr>
            </w:pPr>
            <w:r w:rsidRPr="00B84291">
              <w:rPr>
                <w:rFonts w:eastAsia="等线"/>
                <w:sz w:val="21"/>
                <w:szCs w:val="21"/>
              </w:rPr>
              <w:t>12.27±0.35b</w:t>
            </w:r>
          </w:p>
        </w:tc>
        <w:tc>
          <w:tcPr>
            <w:tcW w:w="917" w:type="pct"/>
            <w:vAlign w:val="center"/>
            <w:hideMark/>
          </w:tcPr>
          <w:p w:rsidR="00040A73" w:rsidRPr="00B84291" w:rsidRDefault="00040A73" w:rsidP="003D1A0F">
            <w:pPr>
              <w:jc w:val="center"/>
              <w:rPr>
                <w:rFonts w:eastAsia="等线"/>
                <w:sz w:val="21"/>
                <w:szCs w:val="21"/>
              </w:rPr>
            </w:pPr>
            <w:r w:rsidRPr="00B84291">
              <w:rPr>
                <w:rFonts w:eastAsia="等线"/>
                <w:sz w:val="21"/>
                <w:szCs w:val="21"/>
              </w:rPr>
              <w:t>10.87±1.01b</w:t>
            </w:r>
          </w:p>
        </w:tc>
        <w:tc>
          <w:tcPr>
            <w:tcW w:w="915" w:type="pct"/>
            <w:vAlign w:val="center"/>
            <w:hideMark/>
          </w:tcPr>
          <w:p w:rsidR="00040A73" w:rsidRPr="00B84291" w:rsidRDefault="00040A73" w:rsidP="003D1A0F">
            <w:pPr>
              <w:jc w:val="center"/>
              <w:rPr>
                <w:rFonts w:eastAsia="等线"/>
                <w:sz w:val="21"/>
                <w:szCs w:val="21"/>
              </w:rPr>
            </w:pPr>
            <w:r w:rsidRPr="00B84291">
              <w:rPr>
                <w:rFonts w:eastAsia="等线"/>
                <w:sz w:val="21"/>
                <w:szCs w:val="21"/>
              </w:rPr>
              <w:t xml:space="preserve">5.50±0.35a    </w:t>
            </w:r>
          </w:p>
        </w:tc>
      </w:tr>
      <w:tr w:rsidR="00040A73" w:rsidRPr="000E0117" w:rsidTr="003D1A0F">
        <w:trPr>
          <w:trHeight w:val="300"/>
        </w:trPr>
        <w:tc>
          <w:tcPr>
            <w:tcW w:w="722" w:type="pct"/>
            <w:tcBorders>
              <w:top w:val="nil"/>
              <w:left w:val="nil"/>
              <w:bottom w:val="single" w:sz="4" w:space="0" w:color="auto"/>
              <w:right w:val="nil"/>
            </w:tcBorders>
            <w:vAlign w:val="center"/>
            <w:hideMark/>
          </w:tcPr>
          <w:p w:rsidR="00040A73" w:rsidRPr="00B84291" w:rsidRDefault="00040A73" w:rsidP="003D1A0F">
            <w:pPr>
              <w:jc w:val="center"/>
              <w:rPr>
                <w:rFonts w:eastAsia="等线"/>
                <w:sz w:val="21"/>
                <w:szCs w:val="21"/>
              </w:rPr>
            </w:pPr>
            <w:r w:rsidRPr="00B84291">
              <w:rPr>
                <w:rStyle w:val="font51"/>
                <w:rFonts w:ascii="Times New Roman" w:hAnsi="Times New Roman" w:hint="default"/>
              </w:rPr>
              <w:t>草酸</w:t>
            </w:r>
          </w:p>
        </w:tc>
        <w:tc>
          <w:tcPr>
            <w:tcW w:w="612" w:type="pct"/>
            <w:tcBorders>
              <w:top w:val="nil"/>
              <w:left w:val="nil"/>
              <w:bottom w:val="single" w:sz="4" w:space="0" w:color="auto"/>
              <w:right w:val="nil"/>
            </w:tcBorders>
            <w:vAlign w:val="center"/>
            <w:hideMark/>
          </w:tcPr>
          <w:p w:rsidR="00040A73" w:rsidRPr="00B84291" w:rsidRDefault="00040A73" w:rsidP="003D1A0F">
            <w:pPr>
              <w:jc w:val="center"/>
              <w:rPr>
                <w:rFonts w:eastAsia="等线"/>
                <w:sz w:val="21"/>
                <w:szCs w:val="21"/>
              </w:rPr>
            </w:pPr>
            <w:r w:rsidRPr="00B84291">
              <w:rPr>
                <w:rFonts w:eastAsia="等线"/>
                <w:sz w:val="21"/>
                <w:szCs w:val="21"/>
              </w:rPr>
              <w:t xml:space="preserve">3.73 </w:t>
            </w:r>
          </w:p>
        </w:tc>
        <w:tc>
          <w:tcPr>
            <w:tcW w:w="917" w:type="pct"/>
            <w:tcBorders>
              <w:top w:val="nil"/>
              <w:left w:val="nil"/>
              <w:bottom w:val="single" w:sz="4" w:space="0" w:color="auto"/>
              <w:right w:val="nil"/>
            </w:tcBorders>
            <w:vAlign w:val="center"/>
            <w:hideMark/>
          </w:tcPr>
          <w:p w:rsidR="00040A73" w:rsidRPr="00B84291" w:rsidRDefault="00040A73" w:rsidP="003D1A0F">
            <w:pPr>
              <w:jc w:val="center"/>
              <w:rPr>
                <w:rFonts w:eastAsia="等线"/>
                <w:sz w:val="21"/>
                <w:szCs w:val="21"/>
              </w:rPr>
            </w:pPr>
            <w:r w:rsidRPr="00B84291">
              <w:rPr>
                <w:rFonts w:eastAsia="等线"/>
                <w:sz w:val="21"/>
                <w:szCs w:val="21"/>
              </w:rPr>
              <w:t>659.11±24.75ab</w:t>
            </w:r>
          </w:p>
        </w:tc>
        <w:tc>
          <w:tcPr>
            <w:tcW w:w="917" w:type="pct"/>
            <w:tcBorders>
              <w:top w:val="nil"/>
              <w:left w:val="nil"/>
              <w:bottom w:val="single" w:sz="4" w:space="0" w:color="auto"/>
              <w:right w:val="nil"/>
            </w:tcBorders>
            <w:vAlign w:val="center"/>
            <w:hideMark/>
          </w:tcPr>
          <w:p w:rsidR="00040A73" w:rsidRPr="00B84291" w:rsidRDefault="00040A73" w:rsidP="003D1A0F">
            <w:pPr>
              <w:jc w:val="center"/>
              <w:rPr>
                <w:rFonts w:eastAsia="等线"/>
                <w:sz w:val="21"/>
                <w:szCs w:val="21"/>
              </w:rPr>
            </w:pPr>
            <w:r w:rsidRPr="00B84291">
              <w:rPr>
                <w:rFonts w:eastAsia="等线"/>
                <w:sz w:val="21"/>
                <w:szCs w:val="21"/>
              </w:rPr>
              <w:t>11.40±1.79ab</w:t>
            </w:r>
          </w:p>
        </w:tc>
        <w:tc>
          <w:tcPr>
            <w:tcW w:w="917" w:type="pct"/>
            <w:tcBorders>
              <w:top w:val="nil"/>
              <w:left w:val="nil"/>
              <w:bottom w:val="single" w:sz="4" w:space="0" w:color="auto"/>
              <w:right w:val="nil"/>
            </w:tcBorders>
            <w:vAlign w:val="center"/>
            <w:hideMark/>
          </w:tcPr>
          <w:p w:rsidR="00040A73" w:rsidRPr="00B84291" w:rsidRDefault="00040A73" w:rsidP="003D1A0F">
            <w:pPr>
              <w:jc w:val="center"/>
              <w:rPr>
                <w:rFonts w:eastAsia="等线"/>
                <w:sz w:val="21"/>
                <w:szCs w:val="21"/>
              </w:rPr>
            </w:pPr>
            <w:r w:rsidRPr="00B84291">
              <w:rPr>
                <w:rFonts w:eastAsia="等线"/>
                <w:sz w:val="21"/>
                <w:szCs w:val="21"/>
              </w:rPr>
              <w:t>9.39±0.45ab</w:t>
            </w:r>
          </w:p>
        </w:tc>
        <w:tc>
          <w:tcPr>
            <w:tcW w:w="915" w:type="pct"/>
            <w:tcBorders>
              <w:top w:val="nil"/>
              <w:left w:val="nil"/>
              <w:bottom w:val="single" w:sz="4" w:space="0" w:color="auto"/>
              <w:right w:val="nil"/>
            </w:tcBorders>
            <w:vAlign w:val="center"/>
            <w:hideMark/>
          </w:tcPr>
          <w:p w:rsidR="00040A73" w:rsidRPr="00B84291" w:rsidRDefault="00040A73" w:rsidP="003D1A0F">
            <w:pPr>
              <w:jc w:val="center"/>
              <w:rPr>
                <w:rFonts w:eastAsia="等线"/>
                <w:sz w:val="21"/>
                <w:szCs w:val="21"/>
              </w:rPr>
            </w:pPr>
            <w:r w:rsidRPr="00B84291">
              <w:rPr>
                <w:rFonts w:eastAsia="等线"/>
                <w:sz w:val="21"/>
                <w:szCs w:val="21"/>
              </w:rPr>
              <w:t xml:space="preserve">4.97±0.12a    </w:t>
            </w:r>
          </w:p>
        </w:tc>
      </w:tr>
    </w:tbl>
    <w:p w:rsidR="004F1138" w:rsidRPr="000E0117" w:rsidRDefault="007B6964" w:rsidP="007D502B">
      <w:pPr>
        <w:spacing w:line="360" w:lineRule="auto"/>
        <w:ind w:firstLineChars="150" w:firstLine="361"/>
        <w:rPr>
          <w:rFonts w:eastAsiaTheme="minorEastAsia"/>
          <w:sz w:val="24"/>
        </w:rPr>
      </w:pPr>
      <w:r w:rsidRPr="000E0117">
        <w:rPr>
          <w:rFonts w:eastAsiaTheme="minorEastAsia"/>
          <w:b/>
          <w:sz w:val="24"/>
        </w:rPr>
        <w:t xml:space="preserve">(7) </w:t>
      </w:r>
      <w:r w:rsidRPr="000E0117">
        <w:rPr>
          <w:rFonts w:eastAsiaTheme="minorEastAsia"/>
          <w:b/>
          <w:sz w:val="24"/>
        </w:rPr>
        <w:t>讨论</w:t>
      </w:r>
      <w:r w:rsidRPr="000E0117">
        <w:rPr>
          <w:rFonts w:eastAsiaTheme="minorEastAsia"/>
          <w:sz w:val="24"/>
        </w:rPr>
        <w:t>。</w:t>
      </w:r>
      <w:r w:rsidR="00BA48D6" w:rsidRPr="000E0117">
        <w:rPr>
          <w:rFonts w:eastAsiaTheme="minorEastAsia"/>
          <w:sz w:val="24"/>
        </w:rPr>
        <w:t>这一部分要客观地考虑前一部分所得到的结果，结合前言中提出的科学问题进行论证分析，然后自然而然地引出你的主要结论</w:t>
      </w:r>
      <w:r w:rsidR="009759C7" w:rsidRPr="000E0117">
        <w:rPr>
          <w:rFonts w:eastAsiaTheme="minorEastAsia"/>
          <w:sz w:val="24"/>
        </w:rPr>
        <w:t>。</w:t>
      </w:r>
      <w:r w:rsidR="004F1138" w:rsidRPr="000E0117">
        <w:rPr>
          <w:rFonts w:eastAsiaTheme="minorEastAsia"/>
          <w:sz w:val="24"/>
        </w:rPr>
        <w:t>具体写作上要进一步地阐述你对前言中所提出的问题的认识，并说明你的工作如何符合于以往研究的背景，而且要你证实这种符合是有根据的。</w:t>
      </w:r>
    </w:p>
    <w:p w:rsidR="00C10DA6" w:rsidRPr="000E0117" w:rsidRDefault="004F1138" w:rsidP="004F1138">
      <w:pPr>
        <w:spacing w:line="360" w:lineRule="auto"/>
        <w:ind w:firstLineChars="150" w:firstLine="361"/>
        <w:rPr>
          <w:rFonts w:eastAsiaTheme="minorEastAsia"/>
          <w:b/>
          <w:sz w:val="24"/>
        </w:rPr>
      </w:pPr>
      <w:r w:rsidRPr="000E0117">
        <w:rPr>
          <w:rFonts w:eastAsiaTheme="minorEastAsia"/>
          <w:b/>
          <w:sz w:val="24"/>
        </w:rPr>
        <w:t>写作注意事项：</w:t>
      </w:r>
    </w:p>
    <w:p w:rsidR="007B6964" w:rsidRPr="000E0117" w:rsidRDefault="004F1138" w:rsidP="004F1138">
      <w:pPr>
        <w:spacing w:line="360" w:lineRule="auto"/>
        <w:ind w:firstLineChars="150" w:firstLine="360"/>
        <w:rPr>
          <w:rFonts w:eastAsiaTheme="minorEastAsia"/>
          <w:sz w:val="24"/>
        </w:rPr>
      </w:pPr>
      <w:r w:rsidRPr="000E0117">
        <w:rPr>
          <w:rFonts w:eastAsiaTheme="minorEastAsia"/>
          <w:sz w:val="24"/>
        </w:rPr>
        <w:t>a.</w:t>
      </w:r>
      <w:r w:rsidRPr="000E0117">
        <w:rPr>
          <w:rFonts w:eastAsiaTheme="minorEastAsia"/>
          <w:sz w:val="24"/>
        </w:rPr>
        <w:t>若写入许多他人著作中选来的材料，其来源可由简明的词语适当加以概括，然后附</w:t>
      </w:r>
      <w:r w:rsidRPr="000E0117">
        <w:rPr>
          <w:rFonts w:eastAsiaTheme="minorEastAsia"/>
          <w:sz w:val="24"/>
        </w:rPr>
        <w:lastRenderedPageBreak/>
        <w:t>上必要的参考文献。要清楚表达你要引用来说明的事例、观点等内容，但同时要避免过多的引用被判抄袭。</w:t>
      </w:r>
    </w:p>
    <w:p w:rsidR="007B6964" w:rsidRPr="000E0117" w:rsidRDefault="00C10DA6" w:rsidP="007B6964">
      <w:pPr>
        <w:spacing w:line="360" w:lineRule="auto"/>
        <w:rPr>
          <w:rFonts w:eastAsiaTheme="minorEastAsia"/>
          <w:sz w:val="24"/>
        </w:rPr>
      </w:pPr>
      <w:r w:rsidRPr="000E0117">
        <w:rPr>
          <w:rFonts w:eastAsiaTheme="minorEastAsia"/>
          <w:sz w:val="24"/>
        </w:rPr>
        <w:t xml:space="preserve">  b.</w:t>
      </w:r>
      <w:r w:rsidRPr="000E0117">
        <w:rPr>
          <w:rFonts w:eastAsiaTheme="minorEastAsia"/>
          <w:sz w:val="24"/>
        </w:rPr>
        <w:t>回答或响应前言中提出的科学问题</w:t>
      </w:r>
      <w:r w:rsidR="0022587A" w:rsidRPr="000E0117">
        <w:rPr>
          <w:rFonts w:eastAsiaTheme="minorEastAsia"/>
          <w:sz w:val="24"/>
        </w:rPr>
        <w:t>，并适当提升研究结果的价值。</w:t>
      </w:r>
    </w:p>
    <w:p w:rsidR="0022587A" w:rsidRPr="000E0117" w:rsidRDefault="0022587A" w:rsidP="0022587A">
      <w:pPr>
        <w:spacing w:line="360" w:lineRule="auto"/>
        <w:rPr>
          <w:rFonts w:eastAsiaTheme="minorEastAsia"/>
          <w:sz w:val="24"/>
        </w:rPr>
      </w:pPr>
      <w:r w:rsidRPr="000E0117">
        <w:rPr>
          <w:rFonts w:eastAsiaTheme="minorEastAsia"/>
          <w:sz w:val="24"/>
        </w:rPr>
        <w:t xml:space="preserve">  </w:t>
      </w:r>
      <w:r w:rsidRPr="000E0117">
        <w:rPr>
          <w:rFonts w:eastAsiaTheme="minorEastAsia"/>
          <w:b/>
          <w:sz w:val="24"/>
        </w:rPr>
        <w:t>（</w:t>
      </w:r>
      <w:r w:rsidRPr="000E0117">
        <w:rPr>
          <w:rFonts w:eastAsiaTheme="minorEastAsia"/>
          <w:b/>
          <w:sz w:val="24"/>
        </w:rPr>
        <w:t>8</w:t>
      </w:r>
      <w:r w:rsidRPr="000E0117">
        <w:rPr>
          <w:rFonts w:eastAsiaTheme="minorEastAsia"/>
          <w:b/>
          <w:sz w:val="24"/>
        </w:rPr>
        <w:t>）结论。</w:t>
      </w:r>
      <w:r w:rsidRPr="000E0117">
        <w:rPr>
          <w:rFonts w:eastAsiaTheme="minorEastAsia"/>
          <w:sz w:val="24"/>
        </w:rPr>
        <w:t>它是对富有创造性、指导性、经验性的结果描述。其内容要点如下：</w:t>
      </w:r>
    </w:p>
    <w:p w:rsidR="0022587A" w:rsidRPr="000E0117" w:rsidRDefault="0022587A" w:rsidP="0022587A">
      <w:pPr>
        <w:spacing w:line="360" w:lineRule="auto"/>
        <w:rPr>
          <w:rFonts w:eastAsiaTheme="minorEastAsia"/>
          <w:sz w:val="24"/>
        </w:rPr>
      </w:pPr>
      <w:r w:rsidRPr="000E0117">
        <w:rPr>
          <w:rFonts w:eastAsiaTheme="minorEastAsia"/>
          <w:sz w:val="24"/>
        </w:rPr>
        <w:t xml:space="preserve">    a.</w:t>
      </w:r>
      <w:r w:rsidRPr="000E0117">
        <w:rPr>
          <w:rFonts w:eastAsiaTheme="minorEastAsia"/>
          <w:sz w:val="24"/>
        </w:rPr>
        <w:t>本研究结果说明了什么问题，得出了什么规律性的东西，解决了什么理论或实际问题。</w:t>
      </w:r>
    </w:p>
    <w:p w:rsidR="0022587A" w:rsidRPr="000E0117" w:rsidRDefault="0022587A" w:rsidP="0022587A">
      <w:pPr>
        <w:spacing w:line="360" w:lineRule="auto"/>
        <w:rPr>
          <w:rFonts w:eastAsiaTheme="minorEastAsia"/>
          <w:sz w:val="24"/>
        </w:rPr>
      </w:pPr>
      <w:r w:rsidRPr="000E0117">
        <w:rPr>
          <w:rFonts w:eastAsiaTheme="minorEastAsia"/>
          <w:sz w:val="24"/>
        </w:rPr>
        <w:t xml:space="preserve">   b.</w:t>
      </w:r>
      <w:r w:rsidRPr="000E0117">
        <w:rPr>
          <w:rFonts w:eastAsiaTheme="minorEastAsia"/>
          <w:sz w:val="24"/>
        </w:rPr>
        <w:t>对前人有关本问题的看法作了哪些检验，哪些与本研究结果一致，哪些不一致，作者做了哪些修正、补充、发展或否定。</w:t>
      </w:r>
    </w:p>
    <w:p w:rsidR="007B6964" w:rsidRDefault="0022587A" w:rsidP="00137407">
      <w:pPr>
        <w:spacing w:line="360" w:lineRule="auto"/>
        <w:ind w:firstLine="480"/>
        <w:rPr>
          <w:rFonts w:eastAsiaTheme="minorEastAsia"/>
          <w:sz w:val="24"/>
        </w:rPr>
      </w:pPr>
      <w:r w:rsidRPr="000E0117">
        <w:rPr>
          <w:rFonts w:eastAsiaTheme="minorEastAsia"/>
          <w:sz w:val="24"/>
        </w:rPr>
        <w:t>c.</w:t>
      </w:r>
      <w:r w:rsidRPr="000E0117">
        <w:rPr>
          <w:rFonts w:eastAsiaTheme="minorEastAsia"/>
          <w:sz w:val="24"/>
        </w:rPr>
        <w:t>本研究的不足之处或遗留问题。</w:t>
      </w:r>
    </w:p>
    <w:p w:rsidR="00137407" w:rsidRPr="00137407" w:rsidRDefault="00137407" w:rsidP="00137407">
      <w:pPr>
        <w:spacing w:line="360" w:lineRule="auto"/>
        <w:ind w:firstLine="480"/>
        <w:rPr>
          <w:rFonts w:eastAsiaTheme="minorEastAsia"/>
          <w:sz w:val="24"/>
        </w:rPr>
      </w:pPr>
      <w:r>
        <w:rPr>
          <w:rFonts w:eastAsiaTheme="minorEastAsia"/>
          <w:sz w:val="24"/>
        </w:rPr>
        <w:t>d.</w:t>
      </w:r>
      <w:r w:rsidRPr="00137407">
        <w:rPr>
          <w:rFonts w:hint="eastAsia"/>
        </w:rPr>
        <w:t xml:space="preserve"> </w:t>
      </w:r>
      <w:r w:rsidRPr="00137407">
        <w:rPr>
          <w:rFonts w:eastAsiaTheme="minorEastAsia" w:hint="eastAsia"/>
          <w:sz w:val="24"/>
        </w:rPr>
        <w:t>结论不宜的分点法：结论中出现</w:t>
      </w:r>
      <w:r>
        <w:rPr>
          <w:rFonts w:eastAsiaTheme="minorEastAsia" w:hint="eastAsia"/>
          <w:sz w:val="24"/>
        </w:rPr>
        <w:t>“</w:t>
      </w:r>
      <w:r w:rsidRPr="00137407">
        <w:rPr>
          <w:rFonts w:eastAsiaTheme="minorEastAsia" w:hint="eastAsia"/>
          <w:sz w:val="24"/>
        </w:rPr>
        <w:t>1.</w:t>
      </w:r>
      <w:r w:rsidRPr="00137407">
        <w:rPr>
          <w:rFonts w:eastAsiaTheme="minorEastAsia"/>
          <w:sz w:val="24"/>
        </w:rPr>
        <w:t xml:space="preserve"> </w:t>
      </w:r>
      <w:r>
        <w:rPr>
          <w:rFonts w:eastAsiaTheme="minorEastAsia"/>
          <w:sz w:val="24"/>
        </w:rPr>
        <w:t>”</w:t>
      </w:r>
      <w:r w:rsidRPr="00137407">
        <w:rPr>
          <w:rFonts w:eastAsiaTheme="minorEastAsia" w:hint="eastAsia"/>
          <w:sz w:val="24"/>
        </w:rPr>
        <w:t>、</w:t>
      </w:r>
      <w:r>
        <w:rPr>
          <w:rFonts w:eastAsiaTheme="minorEastAsia"/>
          <w:sz w:val="24"/>
        </w:rPr>
        <w:t>“</w:t>
      </w:r>
      <w:r w:rsidRPr="00137407">
        <w:rPr>
          <w:rFonts w:eastAsiaTheme="minorEastAsia" w:hint="eastAsia"/>
          <w:sz w:val="24"/>
        </w:rPr>
        <w:t>2.</w:t>
      </w:r>
      <w:r w:rsidRPr="00137407">
        <w:rPr>
          <w:rFonts w:eastAsiaTheme="minorEastAsia" w:hint="eastAsia"/>
          <w:sz w:val="24"/>
        </w:rPr>
        <w:t>、</w:t>
      </w:r>
      <w:r>
        <w:rPr>
          <w:rFonts w:eastAsiaTheme="minorEastAsia"/>
          <w:sz w:val="24"/>
        </w:rPr>
        <w:t>”</w:t>
      </w:r>
      <w:r w:rsidR="00794681">
        <w:rPr>
          <w:rFonts w:eastAsiaTheme="minorEastAsia" w:hint="eastAsia"/>
          <w:sz w:val="24"/>
        </w:rPr>
        <w:t>是</w:t>
      </w:r>
      <w:r w:rsidR="00794681">
        <w:rPr>
          <w:rFonts w:eastAsiaTheme="minorEastAsia"/>
          <w:sz w:val="24"/>
        </w:rPr>
        <w:t>编号</w:t>
      </w:r>
      <w:r w:rsidR="00794681">
        <w:rPr>
          <w:rFonts w:eastAsiaTheme="minorEastAsia" w:hint="eastAsia"/>
          <w:sz w:val="24"/>
        </w:rPr>
        <w:t>错误</w:t>
      </w:r>
      <w:r w:rsidR="00794681">
        <w:rPr>
          <w:rFonts w:eastAsiaTheme="minorEastAsia"/>
          <w:sz w:val="24"/>
        </w:rPr>
        <w:t>，导致严重的逻辑紊乱</w:t>
      </w:r>
      <w:r>
        <w:rPr>
          <w:rFonts w:eastAsiaTheme="minorEastAsia" w:hint="eastAsia"/>
          <w:sz w:val="24"/>
        </w:rPr>
        <w:t>。</w:t>
      </w:r>
    </w:p>
    <w:p w:rsidR="00040A73" w:rsidRDefault="0022587A" w:rsidP="0022587A">
      <w:pPr>
        <w:spacing w:line="360" w:lineRule="auto"/>
        <w:ind w:firstLineChars="100" w:firstLine="240"/>
        <w:rPr>
          <w:rFonts w:eastAsiaTheme="minorEastAsia"/>
          <w:color w:val="000000" w:themeColor="text1"/>
          <w:kern w:val="0"/>
          <w:sz w:val="24"/>
        </w:rPr>
      </w:pPr>
      <w:r w:rsidRPr="000E0117">
        <w:rPr>
          <w:rFonts w:eastAsiaTheme="minorEastAsia"/>
          <w:sz w:val="24"/>
        </w:rPr>
        <w:t xml:space="preserve"> </w:t>
      </w:r>
      <w:r w:rsidRPr="000E0117">
        <w:rPr>
          <w:rFonts w:eastAsiaTheme="minorEastAsia"/>
          <w:b/>
          <w:sz w:val="24"/>
        </w:rPr>
        <w:t>（</w:t>
      </w:r>
      <w:r w:rsidRPr="000E0117">
        <w:rPr>
          <w:rFonts w:eastAsiaTheme="minorEastAsia"/>
          <w:b/>
          <w:sz w:val="24"/>
        </w:rPr>
        <w:t>9</w:t>
      </w:r>
      <w:r w:rsidRPr="000E0117">
        <w:rPr>
          <w:rFonts w:eastAsiaTheme="minorEastAsia"/>
          <w:b/>
          <w:sz w:val="24"/>
        </w:rPr>
        <w:t>）</w:t>
      </w:r>
      <w:r w:rsidR="00040A73" w:rsidRPr="000E0117">
        <w:rPr>
          <w:rFonts w:eastAsiaTheme="minorEastAsia"/>
          <w:b/>
          <w:sz w:val="24"/>
        </w:rPr>
        <w:t>参考文献</w:t>
      </w:r>
      <w:r w:rsidRPr="000E0117">
        <w:rPr>
          <w:rFonts w:eastAsiaTheme="minorEastAsia"/>
          <w:b/>
          <w:sz w:val="24"/>
        </w:rPr>
        <w:t>。</w:t>
      </w:r>
      <w:r w:rsidR="00612CD0">
        <w:rPr>
          <w:rFonts w:eastAsiaTheme="minorEastAsia" w:hint="eastAsia"/>
          <w:sz w:val="24"/>
        </w:rPr>
        <w:t>研究</w:t>
      </w:r>
      <w:r w:rsidR="00612CD0">
        <w:rPr>
          <w:rFonts w:eastAsiaTheme="minorEastAsia"/>
          <w:sz w:val="24"/>
        </w:rPr>
        <w:t>型报告</w:t>
      </w:r>
      <w:r w:rsidR="004D64F7">
        <w:rPr>
          <w:rFonts w:eastAsiaTheme="minorEastAsia" w:hint="eastAsia"/>
          <w:sz w:val="24"/>
        </w:rPr>
        <w:t>或</w:t>
      </w:r>
      <w:r w:rsidR="004D64F7">
        <w:rPr>
          <w:rFonts w:eastAsiaTheme="minorEastAsia"/>
          <w:sz w:val="24"/>
        </w:rPr>
        <w:t>论文</w:t>
      </w:r>
      <w:r w:rsidR="00612CD0" w:rsidRPr="000E0117">
        <w:rPr>
          <w:rFonts w:eastAsiaTheme="minorEastAsia"/>
          <w:sz w:val="24"/>
        </w:rPr>
        <w:t>70%</w:t>
      </w:r>
      <w:r w:rsidR="00612CD0" w:rsidRPr="000E0117">
        <w:rPr>
          <w:rFonts w:eastAsiaTheme="minorEastAsia"/>
          <w:sz w:val="24"/>
        </w:rPr>
        <w:t>应为近</w:t>
      </w:r>
      <w:r w:rsidR="00612CD0" w:rsidRPr="000E0117">
        <w:rPr>
          <w:rFonts w:eastAsiaTheme="minorEastAsia"/>
          <w:sz w:val="24"/>
        </w:rPr>
        <w:t>3-5</w:t>
      </w:r>
      <w:r w:rsidR="00612CD0" w:rsidRPr="000E0117">
        <w:rPr>
          <w:rFonts w:eastAsiaTheme="minorEastAsia"/>
          <w:sz w:val="24"/>
        </w:rPr>
        <w:t>年的高质量文献</w:t>
      </w:r>
      <w:r w:rsidR="00612CD0">
        <w:rPr>
          <w:rFonts w:eastAsiaTheme="minorEastAsia" w:hint="eastAsia"/>
          <w:sz w:val="24"/>
        </w:rPr>
        <w:t>，</w:t>
      </w:r>
      <w:r w:rsidR="00612CD0">
        <w:rPr>
          <w:rFonts w:eastAsiaTheme="minorEastAsia"/>
          <w:sz w:val="24"/>
        </w:rPr>
        <w:t>设计</w:t>
      </w:r>
      <w:proofErr w:type="gramStart"/>
      <w:r w:rsidR="00612CD0">
        <w:rPr>
          <w:rFonts w:eastAsiaTheme="minorEastAsia"/>
          <w:sz w:val="24"/>
        </w:rPr>
        <w:t>类报告</w:t>
      </w:r>
      <w:proofErr w:type="gramEnd"/>
      <w:r w:rsidR="00612CD0">
        <w:rPr>
          <w:rFonts w:eastAsiaTheme="minorEastAsia" w:hint="eastAsia"/>
          <w:sz w:val="24"/>
        </w:rPr>
        <w:t>50</w:t>
      </w:r>
      <w:r w:rsidR="00612CD0">
        <w:rPr>
          <w:rFonts w:eastAsiaTheme="minorEastAsia"/>
          <w:sz w:val="24"/>
        </w:rPr>
        <w:t>%</w:t>
      </w:r>
      <w:r w:rsidR="004D64F7">
        <w:rPr>
          <w:rFonts w:eastAsiaTheme="minorEastAsia"/>
          <w:sz w:val="24"/>
        </w:rPr>
        <w:t xml:space="preserve"> </w:t>
      </w:r>
      <w:r w:rsidR="00612CD0">
        <w:rPr>
          <w:rFonts w:eastAsiaTheme="minorEastAsia"/>
          <w:sz w:val="24"/>
        </w:rPr>
        <w:t>应为近</w:t>
      </w:r>
      <w:r w:rsidR="00612CD0">
        <w:rPr>
          <w:rFonts w:eastAsiaTheme="minorEastAsia"/>
          <w:sz w:val="24"/>
        </w:rPr>
        <w:t>5</w:t>
      </w:r>
      <w:r w:rsidR="00612CD0">
        <w:rPr>
          <w:rFonts w:eastAsiaTheme="minorEastAsia" w:hint="eastAsia"/>
          <w:sz w:val="24"/>
        </w:rPr>
        <w:t>年</w:t>
      </w:r>
      <w:r w:rsidR="00612CD0">
        <w:rPr>
          <w:rFonts w:eastAsiaTheme="minorEastAsia"/>
          <w:sz w:val="24"/>
        </w:rPr>
        <w:t>高质量文献</w:t>
      </w:r>
      <w:r w:rsidR="00612CD0">
        <w:rPr>
          <w:rFonts w:eastAsiaTheme="minorEastAsia" w:hint="eastAsia"/>
          <w:sz w:val="24"/>
        </w:rPr>
        <w:t>。</w:t>
      </w:r>
      <w:r w:rsidR="00040A73" w:rsidRPr="000E0117">
        <w:rPr>
          <w:rFonts w:eastAsiaTheme="minorEastAsia"/>
          <w:sz w:val="24"/>
        </w:rPr>
        <w:t>作为自然科学方面的论文，一般不引用报纸上的资料。</w:t>
      </w:r>
      <w:r w:rsidR="00612CD0" w:rsidRPr="000E0117">
        <w:rPr>
          <w:rFonts w:eastAsiaTheme="minorEastAsia"/>
          <w:sz w:val="24"/>
        </w:rPr>
        <w:t>应是作者亲自阅读过的，不得转录他人文后的文献。作为自然科学方面的论文，一般不宜引用报纸上的资料。参考文献不应少于</w:t>
      </w:r>
      <w:r w:rsidR="00612CD0" w:rsidRPr="000E0117">
        <w:rPr>
          <w:rFonts w:eastAsiaTheme="minorEastAsia"/>
          <w:sz w:val="24"/>
        </w:rPr>
        <w:t>16</w:t>
      </w:r>
      <w:r w:rsidR="00612CD0" w:rsidRPr="000E0117">
        <w:rPr>
          <w:rFonts w:eastAsiaTheme="minorEastAsia"/>
          <w:sz w:val="24"/>
        </w:rPr>
        <w:t>篇，其中至少包括</w:t>
      </w:r>
      <w:r w:rsidR="00612CD0" w:rsidRPr="000E0117">
        <w:rPr>
          <w:rFonts w:eastAsiaTheme="minorEastAsia"/>
          <w:sz w:val="24"/>
        </w:rPr>
        <w:t>2</w:t>
      </w:r>
      <w:r w:rsidR="00612CD0" w:rsidRPr="000E0117">
        <w:rPr>
          <w:rFonts w:eastAsiaTheme="minorEastAsia"/>
          <w:sz w:val="24"/>
        </w:rPr>
        <w:t>篇外文文献。</w:t>
      </w:r>
      <w:r w:rsidR="00040A73" w:rsidRPr="000E0117">
        <w:rPr>
          <w:rFonts w:eastAsiaTheme="minorEastAsia"/>
          <w:sz w:val="24"/>
        </w:rPr>
        <w:t>文献中的标点符号（除原中文标题中的中文全角标点符号外）一律为</w:t>
      </w:r>
      <w:r w:rsidRPr="000E0117">
        <w:rPr>
          <w:rFonts w:eastAsiaTheme="minorEastAsia"/>
          <w:b/>
          <w:sz w:val="24"/>
        </w:rPr>
        <w:t>西文半角符号，且每个西文标点符号后空</w:t>
      </w:r>
      <w:r w:rsidR="00040A73" w:rsidRPr="000E0117">
        <w:rPr>
          <w:rFonts w:eastAsiaTheme="minorEastAsia"/>
          <w:b/>
          <w:sz w:val="24"/>
        </w:rPr>
        <w:t>一格</w:t>
      </w:r>
      <w:r w:rsidR="00040A73" w:rsidRPr="000E0117">
        <w:rPr>
          <w:rFonts w:eastAsiaTheme="minorEastAsia"/>
          <w:sz w:val="24"/>
        </w:rPr>
        <w:t>。</w:t>
      </w:r>
      <w:r w:rsidR="00612CD0" w:rsidRPr="000E0117">
        <w:rPr>
          <w:rFonts w:eastAsiaTheme="minorEastAsia"/>
          <w:sz w:val="24"/>
        </w:rPr>
        <w:t>正文中应按顺序在引用参考文献处的文字右上角用</w:t>
      </w:r>
      <w:r w:rsidR="00612CD0" w:rsidRPr="000E0117">
        <w:rPr>
          <w:rFonts w:eastAsiaTheme="minorEastAsia"/>
          <w:sz w:val="24"/>
        </w:rPr>
        <w:t>[X]</w:t>
      </w:r>
      <w:r w:rsidR="00612CD0" w:rsidRPr="000E0117">
        <w:rPr>
          <w:rFonts w:eastAsiaTheme="minorEastAsia"/>
          <w:sz w:val="24"/>
        </w:rPr>
        <w:t>标明即上标方式表示，</w:t>
      </w:r>
      <w:r w:rsidR="00612CD0" w:rsidRPr="000E0117">
        <w:rPr>
          <w:rFonts w:eastAsiaTheme="minorEastAsia"/>
          <w:sz w:val="24"/>
        </w:rPr>
        <w:t>[X]</w:t>
      </w:r>
      <w:r w:rsidR="00612CD0" w:rsidRPr="000E0117">
        <w:rPr>
          <w:rFonts w:eastAsiaTheme="minorEastAsia"/>
          <w:sz w:val="24"/>
        </w:rPr>
        <w:t>中的</w:t>
      </w:r>
      <w:r w:rsidR="00612CD0" w:rsidRPr="000E0117">
        <w:rPr>
          <w:rFonts w:eastAsiaTheme="minorEastAsia"/>
          <w:sz w:val="24"/>
        </w:rPr>
        <w:t>X</w:t>
      </w:r>
      <w:r w:rsidR="00612CD0" w:rsidRPr="000E0117">
        <w:rPr>
          <w:rFonts w:eastAsiaTheme="minorEastAsia"/>
          <w:sz w:val="24"/>
        </w:rPr>
        <w:t>序号应与正文之后列出的</w:t>
      </w:r>
      <w:r w:rsidR="00612CD0" w:rsidRPr="000E0117">
        <w:rPr>
          <w:rFonts w:eastAsiaTheme="minorEastAsia"/>
          <w:sz w:val="24"/>
        </w:rPr>
        <w:t>“</w:t>
      </w:r>
      <w:r w:rsidR="00612CD0" w:rsidRPr="000E0117">
        <w:rPr>
          <w:rFonts w:eastAsiaTheme="minorEastAsia"/>
          <w:sz w:val="24"/>
        </w:rPr>
        <w:t>参考文献</w:t>
      </w:r>
      <w:r w:rsidR="00612CD0" w:rsidRPr="000E0117">
        <w:rPr>
          <w:rFonts w:eastAsiaTheme="minorEastAsia"/>
          <w:sz w:val="24"/>
        </w:rPr>
        <w:t>”</w:t>
      </w:r>
      <w:r w:rsidR="00612CD0" w:rsidRPr="000E0117">
        <w:rPr>
          <w:rFonts w:eastAsiaTheme="minorEastAsia"/>
          <w:sz w:val="24"/>
        </w:rPr>
        <w:t>中序号对应。文献中的作者不超过三位时全部列出；超过三位时一般只列前三位，后面加</w:t>
      </w:r>
      <w:r w:rsidR="00612CD0" w:rsidRPr="000E0117">
        <w:rPr>
          <w:rFonts w:eastAsiaTheme="minorEastAsia"/>
          <w:sz w:val="24"/>
        </w:rPr>
        <w:t>“</w:t>
      </w:r>
      <w:r w:rsidR="00612CD0" w:rsidRPr="000E0117">
        <w:rPr>
          <w:rFonts w:eastAsiaTheme="minorEastAsia"/>
          <w:sz w:val="24"/>
        </w:rPr>
        <w:t>等</w:t>
      </w:r>
      <w:r w:rsidR="00612CD0" w:rsidRPr="000E0117">
        <w:rPr>
          <w:rFonts w:eastAsiaTheme="minorEastAsia"/>
          <w:sz w:val="24"/>
        </w:rPr>
        <w:t>”</w:t>
      </w:r>
      <w:r w:rsidR="00612CD0" w:rsidRPr="000E0117">
        <w:rPr>
          <w:rFonts w:eastAsiaTheme="minorEastAsia"/>
          <w:sz w:val="24"/>
        </w:rPr>
        <w:t>字或</w:t>
      </w:r>
      <w:r w:rsidR="00612CD0" w:rsidRPr="000E0117">
        <w:rPr>
          <w:rFonts w:eastAsiaTheme="minorEastAsia"/>
          <w:sz w:val="24"/>
        </w:rPr>
        <w:t>“et al.”</w:t>
      </w:r>
      <w:r w:rsidR="00612CD0" w:rsidRPr="000E0117">
        <w:rPr>
          <w:rFonts w:eastAsiaTheme="minorEastAsia"/>
          <w:sz w:val="24"/>
        </w:rPr>
        <w:t>；作者姓名之间用逗号分开。</w:t>
      </w:r>
      <w:r w:rsidR="00612CD0" w:rsidRPr="000E0117">
        <w:rPr>
          <w:rFonts w:eastAsiaTheme="minorEastAsia"/>
          <w:color w:val="000000" w:themeColor="text1"/>
          <w:kern w:val="0"/>
          <w:sz w:val="24"/>
        </w:rPr>
        <w:t>参考文献字体大小采用比正文小</w:t>
      </w:r>
      <w:r w:rsidR="00612CD0" w:rsidRPr="000E0117">
        <w:rPr>
          <w:rFonts w:eastAsiaTheme="minorEastAsia"/>
          <w:color w:val="000000" w:themeColor="text1"/>
          <w:kern w:val="0"/>
          <w:sz w:val="24"/>
        </w:rPr>
        <w:t>1</w:t>
      </w:r>
      <w:r w:rsidR="00612CD0" w:rsidRPr="000E0117">
        <w:rPr>
          <w:rFonts w:eastAsiaTheme="minorEastAsia"/>
          <w:color w:val="000000" w:themeColor="text1"/>
          <w:kern w:val="0"/>
          <w:sz w:val="24"/>
        </w:rPr>
        <w:t>号的五号字体，</w:t>
      </w:r>
      <w:r w:rsidR="00B84291" w:rsidRPr="00B84291">
        <w:rPr>
          <w:rFonts w:eastAsiaTheme="minorEastAsia" w:hint="eastAsia"/>
          <w:color w:val="000000" w:themeColor="text1"/>
          <w:kern w:val="0"/>
          <w:sz w:val="24"/>
        </w:rPr>
        <w:t>英文或数字用</w:t>
      </w:r>
      <w:r w:rsidR="00B84291" w:rsidRPr="00B84291">
        <w:rPr>
          <w:rFonts w:eastAsiaTheme="minorEastAsia" w:hint="eastAsia"/>
          <w:color w:val="000000" w:themeColor="text1"/>
          <w:kern w:val="0"/>
          <w:sz w:val="24"/>
        </w:rPr>
        <w:t>Times New Roman 10.5</w:t>
      </w:r>
      <w:r w:rsidR="00B84291" w:rsidRPr="00B84291">
        <w:rPr>
          <w:rFonts w:eastAsiaTheme="minorEastAsia" w:hint="eastAsia"/>
          <w:color w:val="000000" w:themeColor="text1"/>
          <w:kern w:val="0"/>
          <w:sz w:val="24"/>
        </w:rPr>
        <w:t>号</w:t>
      </w:r>
      <w:r w:rsidR="00B84291">
        <w:rPr>
          <w:rFonts w:eastAsiaTheme="minorEastAsia" w:hint="eastAsia"/>
          <w:color w:val="000000" w:themeColor="text1"/>
          <w:kern w:val="0"/>
          <w:sz w:val="24"/>
        </w:rPr>
        <w:t>。</w:t>
      </w:r>
      <w:r w:rsidR="00612CD0" w:rsidRPr="000E0117">
        <w:rPr>
          <w:rFonts w:eastAsiaTheme="minorEastAsia"/>
          <w:color w:val="000000" w:themeColor="text1"/>
          <w:kern w:val="0"/>
          <w:sz w:val="24"/>
        </w:rPr>
        <w:t>单</w:t>
      </w:r>
      <w:proofErr w:type="gramStart"/>
      <w:r w:rsidR="00612CD0" w:rsidRPr="000E0117">
        <w:rPr>
          <w:rFonts w:eastAsiaTheme="minorEastAsia"/>
          <w:color w:val="000000" w:themeColor="text1"/>
          <w:kern w:val="0"/>
          <w:sz w:val="24"/>
        </w:rPr>
        <w:t>倍</w:t>
      </w:r>
      <w:proofErr w:type="gramEnd"/>
      <w:r w:rsidR="00612CD0" w:rsidRPr="000E0117">
        <w:rPr>
          <w:rFonts w:eastAsiaTheme="minorEastAsia"/>
          <w:color w:val="000000" w:themeColor="text1"/>
          <w:kern w:val="0"/>
          <w:sz w:val="24"/>
        </w:rPr>
        <w:t>行距，两端对齐，悬挂缩进。</w:t>
      </w:r>
      <w:r w:rsidR="00612CD0">
        <w:rPr>
          <w:rStyle w:val="fontstyle01"/>
          <w:rFonts w:ascii="Times New Roman" w:eastAsiaTheme="minorEastAsia" w:hAnsi="Times New Roman" w:hint="default"/>
          <w:color w:val="000000" w:themeColor="text1"/>
          <w:sz w:val="24"/>
          <w:szCs w:val="24"/>
        </w:rPr>
        <w:t>举例如下：</w:t>
      </w:r>
    </w:p>
    <w:p w:rsidR="00040A73" w:rsidRPr="000E0117" w:rsidRDefault="00040A73" w:rsidP="00040A73">
      <w:pPr>
        <w:pStyle w:val="a5"/>
        <w:spacing w:line="360" w:lineRule="auto"/>
        <w:ind w:left="600" w:hangingChars="250" w:hanging="600"/>
        <w:rPr>
          <w:rFonts w:eastAsiaTheme="minorEastAsia"/>
          <w:sz w:val="24"/>
        </w:rPr>
      </w:pPr>
      <w:r w:rsidRPr="000E0117">
        <w:rPr>
          <w:rFonts w:ascii="宋体" w:hAnsi="宋体" w:cs="宋体" w:hint="eastAsia"/>
          <w:sz w:val="24"/>
        </w:rPr>
        <w:t>※</w:t>
      </w:r>
      <w:r w:rsidRPr="000E0117">
        <w:rPr>
          <w:rFonts w:eastAsiaTheme="minorEastAsia"/>
          <w:sz w:val="24"/>
        </w:rPr>
        <w:t xml:space="preserve">  </w:t>
      </w:r>
      <w:r w:rsidRPr="000E0117">
        <w:rPr>
          <w:rFonts w:eastAsiaTheme="minorEastAsia"/>
          <w:sz w:val="24"/>
        </w:rPr>
        <w:t>期刊</w:t>
      </w:r>
    </w:p>
    <w:p w:rsidR="00040A73" w:rsidRPr="000E0117" w:rsidRDefault="00040A73" w:rsidP="00040A73">
      <w:pPr>
        <w:pStyle w:val="a5"/>
        <w:spacing w:line="360" w:lineRule="auto"/>
        <w:ind w:left="600" w:hangingChars="250" w:hanging="600"/>
        <w:rPr>
          <w:rFonts w:eastAsiaTheme="minorEastAsia"/>
          <w:sz w:val="24"/>
        </w:rPr>
      </w:pPr>
      <w:r w:rsidRPr="000E0117">
        <w:rPr>
          <w:rFonts w:eastAsiaTheme="minorEastAsia"/>
          <w:sz w:val="24"/>
        </w:rPr>
        <w:t xml:space="preserve">  [</w:t>
      </w:r>
      <w:r w:rsidRPr="000E0117">
        <w:rPr>
          <w:rFonts w:eastAsiaTheme="minorEastAsia"/>
          <w:sz w:val="24"/>
        </w:rPr>
        <w:t>序号</w:t>
      </w:r>
      <w:r w:rsidRPr="000E0117">
        <w:rPr>
          <w:rFonts w:eastAsiaTheme="minorEastAsia"/>
          <w:sz w:val="24"/>
        </w:rPr>
        <w:t xml:space="preserve">]  </w:t>
      </w:r>
      <w:r w:rsidRPr="000E0117">
        <w:rPr>
          <w:rFonts w:eastAsiaTheme="minorEastAsia"/>
          <w:sz w:val="24"/>
        </w:rPr>
        <w:t>作者．文献题名［</w:t>
      </w:r>
      <w:r w:rsidRPr="000E0117">
        <w:rPr>
          <w:rFonts w:eastAsiaTheme="minorEastAsia"/>
          <w:sz w:val="24"/>
        </w:rPr>
        <w:t>J</w:t>
      </w:r>
      <w:r w:rsidRPr="000E0117">
        <w:rPr>
          <w:rFonts w:eastAsiaTheme="minorEastAsia"/>
          <w:sz w:val="24"/>
        </w:rPr>
        <w:t>］．期刊名称，年，卷（期）：起止页码</w:t>
      </w:r>
      <w:r w:rsidRPr="000E0117">
        <w:rPr>
          <w:rFonts w:eastAsiaTheme="minorEastAsia"/>
          <w:sz w:val="24"/>
        </w:rPr>
        <w:t>.</w:t>
      </w:r>
    </w:p>
    <w:p w:rsidR="00040A73" w:rsidRPr="000E0117" w:rsidRDefault="00040A73" w:rsidP="00040A73">
      <w:pPr>
        <w:pStyle w:val="a5"/>
        <w:spacing w:line="360" w:lineRule="auto"/>
        <w:ind w:left="600" w:hangingChars="250" w:hanging="600"/>
        <w:rPr>
          <w:rFonts w:eastAsiaTheme="minorEastAsia"/>
          <w:sz w:val="24"/>
        </w:rPr>
      </w:pPr>
      <w:r w:rsidRPr="000E0117">
        <w:rPr>
          <w:rFonts w:ascii="宋体" w:hAnsi="宋体" w:cs="宋体" w:hint="eastAsia"/>
          <w:sz w:val="24"/>
        </w:rPr>
        <w:t>※</w:t>
      </w:r>
      <w:r w:rsidRPr="000E0117">
        <w:rPr>
          <w:rFonts w:eastAsiaTheme="minorEastAsia"/>
          <w:sz w:val="24"/>
        </w:rPr>
        <w:t xml:space="preserve">  </w:t>
      </w:r>
      <w:r w:rsidRPr="000E0117">
        <w:rPr>
          <w:rFonts w:eastAsiaTheme="minorEastAsia"/>
          <w:sz w:val="24"/>
        </w:rPr>
        <w:t>书籍</w:t>
      </w:r>
    </w:p>
    <w:p w:rsidR="00040A73" w:rsidRPr="000E0117" w:rsidRDefault="00040A73" w:rsidP="00040A73">
      <w:pPr>
        <w:pStyle w:val="a5"/>
        <w:spacing w:line="360" w:lineRule="auto"/>
        <w:ind w:left="600" w:hangingChars="250" w:hanging="600"/>
        <w:rPr>
          <w:rFonts w:eastAsiaTheme="minorEastAsia"/>
          <w:sz w:val="24"/>
        </w:rPr>
      </w:pPr>
      <w:r w:rsidRPr="000E0117">
        <w:rPr>
          <w:rFonts w:eastAsiaTheme="minorEastAsia"/>
          <w:sz w:val="24"/>
        </w:rPr>
        <w:t xml:space="preserve">  [</w:t>
      </w:r>
      <w:r w:rsidRPr="000E0117">
        <w:rPr>
          <w:rFonts w:eastAsiaTheme="minorEastAsia"/>
          <w:sz w:val="24"/>
        </w:rPr>
        <w:t>序号</w:t>
      </w:r>
      <w:r w:rsidRPr="000E0117">
        <w:rPr>
          <w:rFonts w:eastAsiaTheme="minorEastAsia"/>
          <w:sz w:val="24"/>
        </w:rPr>
        <w:t xml:space="preserve">] </w:t>
      </w:r>
      <w:r w:rsidRPr="000E0117">
        <w:rPr>
          <w:rFonts w:eastAsiaTheme="minorEastAsia"/>
          <w:sz w:val="24"/>
        </w:rPr>
        <w:t>作者．书名［</w:t>
      </w:r>
      <w:r w:rsidRPr="000E0117">
        <w:rPr>
          <w:rFonts w:eastAsiaTheme="minorEastAsia"/>
          <w:sz w:val="24"/>
        </w:rPr>
        <w:t>M</w:t>
      </w:r>
      <w:r w:rsidRPr="000E0117">
        <w:rPr>
          <w:rFonts w:eastAsiaTheme="minorEastAsia"/>
          <w:sz w:val="24"/>
        </w:rPr>
        <w:t>］．版次．出版地：出版单位，出版年，起止页码</w:t>
      </w:r>
      <w:r w:rsidRPr="000E0117">
        <w:rPr>
          <w:rFonts w:eastAsiaTheme="minorEastAsia"/>
          <w:sz w:val="24"/>
        </w:rPr>
        <w:t>.</w:t>
      </w:r>
    </w:p>
    <w:p w:rsidR="00040A73" w:rsidRPr="000E0117" w:rsidRDefault="00040A73" w:rsidP="00040A73">
      <w:pPr>
        <w:pStyle w:val="a5"/>
        <w:spacing w:line="360" w:lineRule="auto"/>
        <w:ind w:left="600" w:hangingChars="250" w:hanging="600"/>
        <w:rPr>
          <w:rFonts w:eastAsiaTheme="minorEastAsia"/>
          <w:sz w:val="24"/>
        </w:rPr>
      </w:pPr>
      <w:r w:rsidRPr="000E0117">
        <w:rPr>
          <w:rFonts w:ascii="宋体" w:hAnsi="宋体" w:cs="宋体" w:hint="eastAsia"/>
          <w:sz w:val="24"/>
        </w:rPr>
        <w:t>※</w:t>
      </w:r>
      <w:r w:rsidRPr="000E0117">
        <w:rPr>
          <w:rFonts w:eastAsiaTheme="minorEastAsia"/>
          <w:sz w:val="24"/>
        </w:rPr>
        <w:t xml:space="preserve">  </w:t>
      </w:r>
      <w:r w:rsidRPr="000E0117">
        <w:rPr>
          <w:rFonts w:eastAsiaTheme="minorEastAsia"/>
          <w:sz w:val="24"/>
        </w:rPr>
        <w:t>论文集</w:t>
      </w:r>
    </w:p>
    <w:p w:rsidR="00040A73" w:rsidRPr="000E0117" w:rsidRDefault="00040A73" w:rsidP="00040A73">
      <w:pPr>
        <w:pStyle w:val="a5"/>
        <w:spacing w:line="360" w:lineRule="auto"/>
        <w:ind w:left="600" w:hangingChars="250" w:hanging="600"/>
        <w:rPr>
          <w:rFonts w:eastAsiaTheme="minorEastAsia"/>
          <w:sz w:val="24"/>
        </w:rPr>
      </w:pPr>
      <w:r w:rsidRPr="000E0117">
        <w:rPr>
          <w:rFonts w:eastAsiaTheme="minorEastAsia"/>
          <w:sz w:val="24"/>
        </w:rPr>
        <w:t xml:space="preserve">  [</w:t>
      </w:r>
      <w:r w:rsidRPr="000E0117">
        <w:rPr>
          <w:rFonts w:eastAsiaTheme="minorEastAsia"/>
          <w:sz w:val="24"/>
        </w:rPr>
        <w:t>序号</w:t>
      </w:r>
      <w:r w:rsidRPr="000E0117">
        <w:rPr>
          <w:rFonts w:eastAsiaTheme="minorEastAsia"/>
          <w:sz w:val="24"/>
        </w:rPr>
        <w:t xml:space="preserve">] </w:t>
      </w:r>
      <w:r w:rsidRPr="000E0117">
        <w:rPr>
          <w:rFonts w:eastAsiaTheme="minorEastAsia"/>
          <w:sz w:val="24"/>
        </w:rPr>
        <w:t>作者．题名［</w:t>
      </w:r>
      <w:r w:rsidRPr="000E0117">
        <w:rPr>
          <w:rFonts w:eastAsiaTheme="minorEastAsia"/>
          <w:sz w:val="24"/>
        </w:rPr>
        <w:t>C</w:t>
      </w:r>
      <w:r w:rsidRPr="000E0117">
        <w:rPr>
          <w:rFonts w:eastAsiaTheme="minorEastAsia"/>
          <w:sz w:val="24"/>
        </w:rPr>
        <w:t>］．主编．论</w:t>
      </w:r>
      <w:r w:rsidRPr="000E0117">
        <w:rPr>
          <w:rFonts w:eastAsiaTheme="minorEastAsia"/>
          <w:sz w:val="24"/>
        </w:rPr>
        <w:t xml:space="preserve"> </w:t>
      </w:r>
      <w:r w:rsidRPr="000E0117">
        <w:rPr>
          <w:rFonts w:eastAsiaTheme="minorEastAsia"/>
          <w:sz w:val="24"/>
        </w:rPr>
        <w:t>文集名．出版地：出版者，出版年，起止页码</w:t>
      </w:r>
      <w:r w:rsidRPr="000E0117">
        <w:rPr>
          <w:rFonts w:eastAsiaTheme="minorEastAsia"/>
          <w:sz w:val="24"/>
        </w:rPr>
        <w:t>.</w:t>
      </w:r>
    </w:p>
    <w:p w:rsidR="00040A73" w:rsidRPr="000E0117" w:rsidRDefault="00040A73" w:rsidP="00040A73">
      <w:pPr>
        <w:pStyle w:val="a5"/>
        <w:spacing w:line="360" w:lineRule="auto"/>
        <w:ind w:leftChars="100" w:left="570" w:hangingChars="150" w:hanging="360"/>
        <w:rPr>
          <w:rFonts w:eastAsiaTheme="minorEastAsia"/>
          <w:sz w:val="24"/>
        </w:rPr>
      </w:pPr>
      <w:r w:rsidRPr="000E0117">
        <w:rPr>
          <w:rFonts w:ascii="宋体" w:hAnsi="宋体" w:cs="宋体" w:hint="eastAsia"/>
          <w:sz w:val="24"/>
        </w:rPr>
        <w:t>※</w:t>
      </w:r>
      <w:r w:rsidRPr="000E0117">
        <w:rPr>
          <w:rFonts w:eastAsiaTheme="minorEastAsia"/>
          <w:sz w:val="24"/>
        </w:rPr>
        <w:t>学位论文</w:t>
      </w:r>
    </w:p>
    <w:p w:rsidR="00040A73" w:rsidRPr="000E0117" w:rsidRDefault="00040A73" w:rsidP="00040A73">
      <w:pPr>
        <w:pStyle w:val="a5"/>
        <w:spacing w:line="360" w:lineRule="auto"/>
        <w:ind w:leftChars="100" w:left="570" w:hangingChars="150" w:hanging="360"/>
        <w:rPr>
          <w:rFonts w:eastAsiaTheme="minorEastAsia"/>
          <w:sz w:val="24"/>
        </w:rPr>
      </w:pPr>
      <w:r w:rsidRPr="000E0117">
        <w:rPr>
          <w:rFonts w:eastAsiaTheme="minorEastAsia"/>
          <w:sz w:val="24"/>
        </w:rPr>
        <w:t>[</w:t>
      </w:r>
      <w:r w:rsidRPr="000E0117">
        <w:rPr>
          <w:rFonts w:eastAsiaTheme="minorEastAsia"/>
          <w:sz w:val="24"/>
        </w:rPr>
        <w:t>序号</w:t>
      </w:r>
      <w:r w:rsidRPr="000E0117">
        <w:rPr>
          <w:rFonts w:eastAsiaTheme="minorEastAsia"/>
          <w:sz w:val="24"/>
        </w:rPr>
        <w:t xml:space="preserve">] </w:t>
      </w:r>
      <w:r w:rsidRPr="000E0117">
        <w:rPr>
          <w:rFonts w:eastAsiaTheme="minorEastAsia"/>
          <w:sz w:val="24"/>
        </w:rPr>
        <w:t>作者</w:t>
      </w:r>
      <w:r w:rsidRPr="000E0117">
        <w:rPr>
          <w:rFonts w:eastAsiaTheme="minorEastAsia"/>
          <w:sz w:val="24"/>
        </w:rPr>
        <w:t>.</w:t>
      </w:r>
      <w:r w:rsidRPr="000E0117">
        <w:rPr>
          <w:rFonts w:eastAsiaTheme="minorEastAsia"/>
          <w:sz w:val="24"/>
        </w:rPr>
        <w:t>篇名</w:t>
      </w:r>
      <w:r w:rsidRPr="000E0117">
        <w:rPr>
          <w:rFonts w:eastAsiaTheme="minorEastAsia"/>
          <w:sz w:val="24"/>
        </w:rPr>
        <w:t>[D].</w:t>
      </w:r>
      <w:r w:rsidRPr="000E0117">
        <w:rPr>
          <w:rFonts w:eastAsiaTheme="minorEastAsia"/>
          <w:sz w:val="24"/>
        </w:rPr>
        <w:t>出版地：保存者，出版年份：起始页码</w:t>
      </w:r>
      <w:r w:rsidRPr="000E0117">
        <w:rPr>
          <w:rFonts w:eastAsiaTheme="minorEastAsia"/>
          <w:sz w:val="24"/>
        </w:rPr>
        <w:t>.</w:t>
      </w:r>
    </w:p>
    <w:p w:rsidR="00040A73" w:rsidRPr="000E0117" w:rsidRDefault="00040A73" w:rsidP="00040A73">
      <w:pPr>
        <w:spacing w:line="360" w:lineRule="auto"/>
        <w:rPr>
          <w:rFonts w:eastAsiaTheme="minorEastAsia"/>
          <w:sz w:val="24"/>
        </w:rPr>
      </w:pPr>
      <w:r w:rsidRPr="000E0117">
        <w:rPr>
          <w:rFonts w:ascii="宋体" w:hAnsi="宋体" w:cs="宋体" w:hint="eastAsia"/>
          <w:sz w:val="24"/>
        </w:rPr>
        <w:lastRenderedPageBreak/>
        <w:t>※</w:t>
      </w:r>
      <w:r w:rsidRPr="000E0117">
        <w:rPr>
          <w:rFonts w:eastAsiaTheme="minorEastAsia"/>
          <w:sz w:val="24"/>
        </w:rPr>
        <w:t>国际、国家标准</w:t>
      </w:r>
    </w:p>
    <w:p w:rsidR="00040A73" w:rsidRPr="000E0117" w:rsidRDefault="00040A73" w:rsidP="00040A73">
      <w:pPr>
        <w:spacing w:line="360" w:lineRule="auto"/>
        <w:rPr>
          <w:rFonts w:eastAsiaTheme="minorEastAsia"/>
          <w:sz w:val="24"/>
        </w:rPr>
      </w:pPr>
      <w:r w:rsidRPr="000E0117">
        <w:rPr>
          <w:rFonts w:eastAsiaTheme="minorEastAsia"/>
          <w:sz w:val="24"/>
        </w:rPr>
        <w:t>［序号］标准代号，标准名称［</w:t>
      </w:r>
      <w:r w:rsidRPr="000E0117">
        <w:rPr>
          <w:rFonts w:eastAsiaTheme="minorEastAsia"/>
          <w:sz w:val="24"/>
        </w:rPr>
        <w:t>S</w:t>
      </w:r>
      <w:r w:rsidRPr="000E0117">
        <w:rPr>
          <w:rFonts w:eastAsiaTheme="minorEastAsia"/>
          <w:sz w:val="24"/>
        </w:rPr>
        <w:t>］．出版地：出版者，出版年．</w:t>
      </w:r>
    </w:p>
    <w:p w:rsidR="00040A73" w:rsidRPr="000E0117" w:rsidRDefault="00040A73" w:rsidP="00040A73">
      <w:pPr>
        <w:spacing w:line="360" w:lineRule="auto"/>
        <w:rPr>
          <w:rFonts w:eastAsiaTheme="minorEastAsia"/>
          <w:sz w:val="24"/>
        </w:rPr>
      </w:pPr>
      <w:r w:rsidRPr="000E0117">
        <w:rPr>
          <w:rFonts w:eastAsiaTheme="minorEastAsia"/>
          <w:sz w:val="24"/>
        </w:rPr>
        <w:t>例如：</w:t>
      </w:r>
      <w:r w:rsidRPr="000E0117">
        <w:rPr>
          <w:rFonts w:eastAsiaTheme="minorEastAsia"/>
          <w:sz w:val="24"/>
        </w:rPr>
        <w:t>[1] GB/T 16159—1996</w:t>
      </w:r>
      <w:r w:rsidRPr="000E0117">
        <w:rPr>
          <w:rFonts w:eastAsiaTheme="minorEastAsia"/>
          <w:sz w:val="24"/>
        </w:rPr>
        <w:t>，汉语拼音正词法基本规则［</w:t>
      </w:r>
      <w:r w:rsidRPr="000E0117">
        <w:rPr>
          <w:rFonts w:eastAsiaTheme="minorEastAsia"/>
          <w:sz w:val="24"/>
        </w:rPr>
        <w:t>S</w:t>
      </w:r>
      <w:r w:rsidRPr="000E0117">
        <w:rPr>
          <w:rFonts w:eastAsiaTheme="minorEastAsia"/>
          <w:sz w:val="24"/>
        </w:rPr>
        <w:t>］．北京：中国标准出版社，</w:t>
      </w:r>
      <w:r w:rsidRPr="000E0117">
        <w:rPr>
          <w:rFonts w:eastAsiaTheme="minorEastAsia"/>
          <w:sz w:val="24"/>
        </w:rPr>
        <w:t>1996</w:t>
      </w:r>
      <w:r w:rsidRPr="000E0117">
        <w:rPr>
          <w:rFonts w:eastAsiaTheme="minorEastAsia"/>
          <w:sz w:val="24"/>
        </w:rPr>
        <w:t>．</w:t>
      </w:r>
    </w:p>
    <w:p w:rsidR="00040A73" w:rsidRPr="000E0117" w:rsidRDefault="00040A73" w:rsidP="00040A73">
      <w:pPr>
        <w:pStyle w:val="a5"/>
        <w:spacing w:line="360" w:lineRule="auto"/>
        <w:ind w:left="569" w:hangingChars="237" w:hanging="569"/>
        <w:rPr>
          <w:rFonts w:eastAsiaTheme="minorEastAsia"/>
          <w:sz w:val="24"/>
        </w:rPr>
      </w:pPr>
      <w:r w:rsidRPr="000E0117">
        <w:rPr>
          <w:rFonts w:ascii="宋体" w:hAnsi="宋体" w:cs="宋体" w:hint="eastAsia"/>
          <w:sz w:val="24"/>
        </w:rPr>
        <w:t>※</w:t>
      </w:r>
      <w:r w:rsidRPr="000E0117">
        <w:rPr>
          <w:rFonts w:eastAsiaTheme="minorEastAsia"/>
          <w:sz w:val="24"/>
        </w:rPr>
        <w:t>专利文献</w:t>
      </w:r>
    </w:p>
    <w:p w:rsidR="00040A73" w:rsidRPr="000E0117" w:rsidRDefault="00040A73" w:rsidP="00040A73">
      <w:pPr>
        <w:pStyle w:val="a5"/>
        <w:spacing w:line="360" w:lineRule="auto"/>
        <w:ind w:leftChars="100" w:left="570" w:hangingChars="150" w:hanging="360"/>
        <w:rPr>
          <w:rFonts w:eastAsiaTheme="minorEastAsia"/>
          <w:sz w:val="24"/>
        </w:rPr>
      </w:pPr>
      <w:r w:rsidRPr="000E0117">
        <w:rPr>
          <w:rFonts w:eastAsiaTheme="minorEastAsia"/>
          <w:sz w:val="24"/>
        </w:rPr>
        <w:t>［序号］专利所有者．专利题名［</w:t>
      </w:r>
      <w:r w:rsidRPr="000E0117">
        <w:rPr>
          <w:rFonts w:eastAsiaTheme="minorEastAsia"/>
          <w:sz w:val="24"/>
        </w:rPr>
        <w:t>P</w:t>
      </w:r>
      <w:r w:rsidRPr="000E0117">
        <w:rPr>
          <w:rFonts w:eastAsiaTheme="minorEastAsia"/>
          <w:sz w:val="24"/>
        </w:rPr>
        <w:t>］．专利国别：专利号，发布日期．</w:t>
      </w:r>
    </w:p>
    <w:p w:rsidR="000E0117" w:rsidRPr="000E0117" w:rsidRDefault="000E0117" w:rsidP="000E0117">
      <w:pPr>
        <w:pStyle w:val="a5"/>
        <w:spacing w:line="360" w:lineRule="auto"/>
        <w:ind w:leftChars="200" w:left="540" w:hangingChars="50" w:hanging="120"/>
        <w:rPr>
          <w:rFonts w:eastAsiaTheme="minorEastAsia"/>
          <w:b/>
          <w:sz w:val="24"/>
        </w:rPr>
      </w:pPr>
      <w:r w:rsidRPr="000E0117">
        <w:rPr>
          <w:rFonts w:eastAsiaTheme="minorEastAsia"/>
          <w:b/>
          <w:sz w:val="24"/>
        </w:rPr>
        <w:t>举例：</w:t>
      </w:r>
    </w:p>
    <w:p w:rsidR="00040A73" w:rsidRPr="00B84291" w:rsidRDefault="00040A73" w:rsidP="00040A73">
      <w:pPr>
        <w:pStyle w:val="a5"/>
        <w:spacing w:line="360" w:lineRule="auto"/>
        <w:ind w:left="525" w:hangingChars="250" w:hanging="525"/>
        <w:rPr>
          <w:rFonts w:eastAsiaTheme="minorEastAsia"/>
          <w:szCs w:val="21"/>
        </w:rPr>
      </w:pPr>
      <w:r w:rsidRPr="00B84291">
        <w:rPr>
          <w:rFonts w:eastAsiaTheme="minorEastAsia"/>
          <w:szCs w:val="21"/>
        </w:rPr>
        <w:t>[1]</w:t>
      </w:r>
      <w:r w:rsidRPr="00B84291">
        <w:rPr>
          <w:rFonts w:eastAsiaTheme="minorEastAsia"/>
          <w:szCs w:val="21"/>
        </w:rPr>
        <w:tab/>
      </w:r>
      <w:proofErr w:type="spellStart"/>
      <w:r w:rsidRPr="00B84291">
        <w:rPr>
          <w:rFonts w:eastAsiaTheme="minorEastAsia"/>
          <w:szCs w:val="21"/>
        </w:rPr>
        <w:t>Mukwaturi</w:t>
      </w:r>
      <w:proofErr w:type="spellEnd"/>
      <w:r w:rsidRPr="00B84291">
        <w:rPr>
          <w:rFonts w:eastAsiaTheme="minorEastAsia"/>
          <w:szCs w:val="21"/>
        </w:rPr>
        <w:t xml:space="preserve"> M, Lin C. Mobilization of heavy metals from urban contaminated soils under water inundation conditions [J]. Journal of Hazardous Materials, 2015, 285:445-452.</w:t>
      </w:r>
    </w:p>
    <w:p w:rsidR="00040A73" w:rsidRPr="00B84291" w:rsidRDefault="00040A73" w:rsidP="00040A73">
      <w:pPr>
        <w:pStyle w:val="a5"/>
        <w:spacing w:line="360" w:lineRule="auto"/>
        <w:ind w:left="525" w:hangingChars="250" w:hanging="525"/>
        <w:rPr>
          <w:rFonts w:eastAsiaTheme="minorEastAsia"/>
          <w:szCs w:val="21"/>
        </w:rPr>
      </w:pPr>
      <w:r w:rsidRPr="00B84291">
        <w:rPr>
          <w:rFonts w:eastAsiaTheme="minorEastAsia"/>
          <w:szCs w:val="21"/>
        </w:rPr>
        <w:t>[2]</w:t>
      </w:r>
      <w:r w:rsidRPr="00B84291">
        <w:rPr>
          <w:rFonts w:eastAsiaTheme="minorEastAsia"/>
          <w:szCs w:val="21"/>
        </w:rPr>
        <w:tab/>
      </w:r>
      <w:proofErr w:type="spellStart"/>
      <w:r w:rsidRPr="00B84291">
        <w:rPr>
          <w:rFonts w:eastAsiaTheme="minorEastAsia"/>
          <w:szCs w:val="21"/>
        </w:rPr>
        <w:t>Igalavithana</w:t>
      </w:r>
      <w:proofErr w:type="spellEnd"/>
      <w:r w:rsidRPr="00B84291">
        <w:rPr>
          <w:rFonts w:eastAsiaTheme="minorEastAsia"/>
          <w:szCs w:val="21"/>
        </w:rPr>
        <w:t xml:space="preserve"> A D, Park J, </w:t>
      </w:r>
      <w:proofErr w:type="spellStart"/>
      <w:r w:rsidRPr="00B84291">
        <w:rPr>
          <w:rFonts w:eastAsiaTheme="minorEastAsia"/>
          <w:szCs w:val="21"/>
        </w:rPr>
        <w:t>Ryu</w:t>
      </w:r>
      <w:proofErr w:type="spellEnd"/>
      <w:r w:rsidRPr="00B84291">
        <w:rPr>
          <w:rFonts w:eastAsiaTheme="minorEastAsia"/>
          <w:szCs w:val="21"/>
        </w:rPr>
        <w:t xml:space="preserve"> C, et al. Slow </w:t>
      </w:r>
      <w:proofErr w:type="spellStart"/>
      <w:r w:rsidRPr="00B84291">
        <w:rPr>
          <w:rFonts w:eastAsiaTheme="minorEastAsia"/>
          <w:szCs w:val="21"/>
        </w:rPr>
        <w:t>pyrolyzed</w:t>
      </w:r>
      <w:proofErr w:type="spellEnd"/>
      <w:r w:rsidRPr="00B84291">
        <w:rPr>
          <w:rFonts w:eastAsiaTheme="minorEastAsia"/>
          <w:szCs w:val="21"/>
        </w:rPr>
        <w:t xml:space="preserve"> </w:t>
      </w:r>
      <w:proofErr w:type="spellStart"/>
      <w:r w:rsidRPr="00B84291">
        <w:rPr>
          <w:rFonts w:eastAsiaTheme="minorEastAsia"/>
          <w:szCs w:val="21"/>
        </w:rPr>
        <w:t>biochars</w:t>
      </w:r>
      <w:proofErr w:type="spellEnd"/>
      <w:r w:rsidRPr="00B84291">
        <w:rPr>
          <w:rFonts w:eastAsiaTheme="minorEastAsia"/>
          <w:szCs w:val="21"/>
        </w:rPr>
        <w:t xml:space="preserve"> from crop residues for soil </w:t>
      </w:r>
      <w:proofErr w:type="gramStart"/>
      <w:r w:rsidRPr="00B84291">
        <w:rPr>
          <w:rFonts w:eastAsiaTheme="minorEastAsia"/>
          <w:szCs w:val="21"/>
        </w:rPr>
        <w:t>metal(</w:t>
      </w:r>
      <w:proofErr w:type="spellStart"/>
      <w:proofErr w:type="gramEnd"/>
      <w:r w:rsidRPr="00B84291">
        <w:rPr>
          <w:rFonts w:eastAsiaTheme="minorEastAsia"/>
          <w:szCs w:val="21"/>
        </w:rPr>
        <w:t>loid</w:t>
      </w:r>
      <w:proofErr w:type="spellEnd"/>
      <w:r w:rsidRPr="00B84291">
        <w:rPr>
          <w:rFonts w:eastAsiaTheme="minorEastAsia"/>
          <w:szCs w:val="21"/>
        </w:rPr>
        <w:t>) immobilization and microbial community abundance in contaminated agricultural soils.[J]. Chemosphere, 2017, 177:157-166.</w:t>
      </w:r>
    </w:p>
    <w:p w:rsidR="00040A73" w:rsidRPr="004D64F7" w:rsidRDefault="00040A73" w:rsidP="00040A73">
      <w:pPr>
        <w:pStyle w:val="a5"/>
        <w:spacing w:line="360" w:lineRule="auto"/>
        <w:ind w:left="525" w:hangingChars="250" w:hanging="525"/>
        <w:rPr>
          <w:rFonts w:eastAsiaTheme="minorEastAsia"/>
          <w:szCs w:val="21"/>
        </w:rPr>
      </w:pPr>
      <w:r w:rsidRPr="004D64F7">
        <w:rPr>
          <w:rFonts w:eastAsiaTheme="minorEastAsia"/>
          <w:szCs w:val="21"/>
        </w:rPr>
        <w:t xml:space="preserve">[3] </w:t>
      </w:r>
      <w:r w:rsidRPr="004D64F7">
        <w:rPr>
          <w:rFonts w:eastAsiaTheme="minorEastAsia"/>
          <w:szCs w:val="21"/>
        </w:rPr>
        <w:t>鲍士旦</w:t>
      </w:r>
      <w:r w:rsidRPr="004D64F7">
        <w:rPr>
          <w:rFonts w:eastAsiaTheme="minorEastAsia"/>
          <w:szCs w:val="21"/>
        </w:rPr>
        <w:t xml:space="preserve">, </w:t>
      </w:r>
      <w:proofErr w:type="gramStart"/>
      <w:r w:rsidRPr="004D64F7">
        <w:rPr>
          <w:rFonts w:eastAsiaTheme="minorEastAsia"/>
          <w:szCs w:val="21"/>
        </w:rPr>
        <w:t>江荣风</w:t>
      </w:r>
      <w:proofErr w:type="gramEnd"/>
      <w:r w:rsidRPr="004D64F7">
        <w:rPr>
          <w:rFonts w:eastAsiaTheme="minorEastAsia"/>
          <w:szCs w:val="21"/>
        </w:rPr>
        <w:t xml:space="preserve">, </w:t>
      </w:r>
      <w:r w:rsidRPr="004D64F7">
        <w:rPr>
          <w:rFonts w:eastAsiaTheme="minorEastAsia"/>
          <w:szCs w:val="21"/>
        </w:rPr>
        <w:t>杨超光</w:t>
      </w:r>
      <w:r w:rsidRPr="004D64F7">
        <w:rPr>
          <w:rFonts w:eastAsiaTheme="minorEastAsia"/>
          <w:szCs w:val="21"/>
        </w:rPr>
        <w:t xml:space="preserve">, </w:t>
      </w:r>
      <w:r w:rsidRPr="004D64F7">
        <w:rPr>
          <w:rFonts w:eastAsiaTheme="minorEastAsia"/>
          <w:szCs w:val="21"/>
        </w:rPr>
        <w:t>等</w:t>
      </w:r>
      <w:r w:rsidRPr="004D64F7">
        <w:rPr>
          <w:rFonts w:eastAsiaTheme="minorEastAsia"/>
          <w:szCs w:val="21"/>
        </w:rPr>
        <w:t xml:space="preserve">. </w:t>
      </w:r>
      <w:r w:rsidRPr="004D64F7">
        <w:rPr>
          <w:rFonts w:eastAsiaTheme="minorEastAsia"/>
          <w:szCs w:val="21"/>
        </w:rPr>
        <w:t>土壤农化分析</w:t>
      </w:r>
      <w:r w:rsidRPr="004D64F7">
        <w:rPr>
          <w:rFonts w:eastAsiaTheme="minorEastAsia"/>
          <w:szCs w:val="21"/>
        </w:rPr>
        <w:t xml:space="preserve">[M]. </w:t>
      </w:r>
      <w:r w:rsidRPr="004D64F7">
        <w:rPr>
          <w:rFonts w:eastAsiaTheme="minorEastAsia"/>
          <w:szCs w:val="21"/>
        </w:rPr>
        <w:t>第三版</w:t>
      </w:r>
      <w:r w:rsidRPr="004D64F7">
        <w:rPr>
          <w:rFonts w:eastAsiaTheme="minorEastAsia"/>
          <w:szCs w:val="21"/>
        </w:rPr>
        <w:t xml:space="preserve">. </w:t>
      </w:r>
      <w:r w:rsidRPr="004D64F7">
        <w:rPr>
          <w:rFonts w:eastAsiaTheme="minorEastAsia"/>
          <w:szCs w:val="21"/>
        </w:rPr>
        <w:t>北京：中国农业出版社</w:t>
      </w:r>
      <w:r w:rsidRPr="004D64F7">
        <w:rPr>
          <w:rFonts w:eastAsiaTheme="minorEastAsia"/>
          <w:szCs w:val="21"/>
        </w:rPr>
        <w:t>, 2008: 30-158. [9]</w:t>
      </w:r>
      <w:r w:rsidRPr="004D64F7">
        <w:rPr>
          <w:rFonts w:eastAsiaTheme="minorEastAsia"/>
          <w:szCs w:val="21"/>
        </w:rPr>
        <w:tab/>
      </w:r>
    </w:p>
    <w:p w:rsidR="00040A73" w:rsidRPr="004D64F7" w:rsidRDefault="00040A73" w:rsidP="00040A73">
      <w:pPr>
        <w:pStyle w:val="a5"/>
        <w:spacing w:line="360" w:lineRule="auto"/>
        <w:ind w:left="525" w:hangingChars="250" w:hanging="525"/>
        <w:rPr>
          <w:rFonts w:eastAsiaTheme="minorEastAsia"/>
          <w:szCs w:val="21"/>
        </w:rPr>
      </w:pPr>
      <w:r w:rsidRPr="004D64F7">
        <w:rPr>
          <w:rFonts w:eastAsiaTheme="minorEastAsia"/>
          <w:szCs w:val="21"/>
        </w:rPr>
        <w:t xml:space="preserve">[4] </w:t>
      </w:r>
      <w:r w:rsidRPr="004D64F7">
        <w:rPr>
          <w:rFonts w:eastAsiaTheme="minorEastAsia"/>
          <w:szCs w:val="21"/>
        </w:rPr>
        <w:t>孟龙</w:t>
      </w:r>
      <w:r w:rsidRPr="004D64F7">
        <w:rPr>
          <w:rFonts w:eastAsiaTheme="minorEastAsia"/>
          <w:szCs w:val="21"/>
        </w:rPr>
        <w:t xml:space="preserve">, </w:t>
      </w:r>
      <w:r w:rsidRPr="004D64F7">
        <w:rPr>
          <w:rFonts w:eastAsiaTheme="minorEastAsia"/>
          <w:szCs w:val="21"/>
        </w:rPr>
        <w:t>张</w:t>
      </w:r>
      <w:proofErr w:type="gramStart"/>
      <w:r w:rsidRPr="004D64F7">
        <w:rPr>
          <w:rFonts w:eastAsiaTheme="minorEastAsia"/>
          <w:szCs w:val="21"/>
        </w:rPr>
        <w:t>世</w:t>
      </w:r>
      <w:proofErr w:type="gramEnd"/>
      <w:r w:rsidRPr="004D64F7">
        <w:rPr>
          <w:rFonts w:eastAsiaTheme="minorEastAsia"/>
          <w:szCs w:val="21"/>
        </w:rPr>
        <w:t>熔</w:t>
      </w:r>
      <w:r w:rsidRPr="004D64F7">
        <w:rPr>
          <w:rFonts w:eastAsiaTheme="minorEastAsia"/>
          <w:szCs w:val="21"/>
        </w:rPr>
        <w:t xml:space="preserve">, </w:t>
      </w:r>
      <w:r w:rsidRPr="004D64F7">
        <w:rPr>
          <w:rFonts w:eastAsiaTheme="minorEastAsia"/>
          <w:szCs w:val="21"/>
        </w:rPr>
        <w:t>王贵胤</w:t>
      </w:r>
      <w:r w:rsidRPr="004D64F7">
        <w:rPr>
          <w:rFonts w:eastAsiaTheme="minorEastAsia"/>
          <w:szCs w:val="21"/>
        </w:rPr>
        <w:t xml:space="preserve">, </w:t>
      </w:r>
      <w:r w:rsidRPr="004D64F7">
        <w:rPr>
          <w:rFonts w:eastAsiaTheme="minorEastAsia"/>
          <w:szCs w:val="21"/>
        </w:rPr>
        <w:t>等</w:t>
      </w:r>
      <w:r w:rsidRPr="004D64F7">
        <w:rPr>
          <w:rFonts w:eastAsiaTheme="minorEastAsia"/>
          <w:szCs w:val="21"/>
        </w:rPr>
        <w:t xml:space="preserve">, </w:t>
      </w:r>
      <w:r w:rsidRPr="004D64F7">
        <w:rPr>
          <w:rFonts w:eastAsiaTheme="minorEastAsia"/>
          <w:szCs w:val="21"/>
        </w:rPr>
        <w:t>四种生物质材料水浸提液对</w:t>
      </w:r>
      <w:proofErr w:type="gramStart"/>
      <w:r w:rsidRPr="004D64F7">
        <w:rPr>
          <w:rFonts w:eastAsiaTheme="minorEastAsia"/>
          <w:szCs w:val="21"/>
        </w:rPr>
        <w:t>锌污染</w:t>
      </w:r>
      <w:proofErr w:type="gramEnd"/>
      <w:r w:rsidRPr="004D64F7">
        <w:rPr>
          <w:rFonts w:eastAsiaTheme="minorEastAsia"/>
          <w:szCs w:val="21"/>
        </w:rPr>
        <w:t>土壤的淋洗效果研究</w:t>
      </w:r>
      <w:r w:rsidRPr="004D64F7">
        <w:rPr>
          <w:rFonts w:eastAsiaTheme="minorEastAsia"/>
          <w:szCs w:val="21"/>
        </w:rPr>
        <w:t>[J].</w:t>
      </w:r>
      <w:r w:rsidRPr="004D64F7">
        <w:rPr>
          <w:rFonts w:eastAsiaTheme="minorEastAsia"/>
          <w:szCs w:val="21"/>
        </w:rPr>
        <w:t>环境科学学报</w:t>
      </w:r>
      <w:r w:rsidRPr="004D64F7">
        <w:rPr>
          <w:rFonts w:eastAsiaTheme="minorEastAsia"/>
          <w:szCs w:val="21"/>
        </w:rPr>
        <w:t>, 2015, 35(4): 1152-1156.</w:t>
      </w:r>
    </w:p>
    <w:p w:rsidR="00040A73" w:rsidRPr="004D64F7" w:rsidRDefault="00040A73" w:rsidP="00040A73">
      <w:pPr>
        <w:pStyle w:val="a5"/>
        <w:spacing w:line="360" w:lineRule="auto"/>
        <w:ind w:left="525" w:hangingChars="250" w:hanging="525"/>
        <w:rPr>
          <w:rFonts w:eastAsiaTheme="minorEastAsia"/>
          <w:szCs w:val="21"/>
        </w:rPr>
      </w:pPr>
      <w:r w:rsidRPr="004D64F7">
        <w:rPr>
          <w:rFonts w:eastAsiaTheme="minorEastAsia"/>
          <w:szCs w:val="21"/>
        </w:rPr>
        <w:t xml:space="preserve">[5] </w:t>
      </w:r>
      <w:r w:rsidRPr="004D64F7">
        <w:rPr>
          <w:rFonts w:eastAsiaTheme="minorEastAsia"/>
          <w:szCs w:val="21"/>
        </w:rPr>
        <w:t>郭晓方</w:t>
      </w:r>
      <w:r w:rsidRPr="004D64F7">
        <w:rPr>
          <w:rFonts w:eastAsiaTheme="minorEastAsia"/>
          <w:szCs w:val="21"/>
        </w:rPr>
        <w:t xml:space="preserve">, </w:t>
      </w:r>
      <w:r w:rsidRPr="004D64F7">
        <w:rPr>
          <w:rFonts w:eastAsiaTheme="minorEastAsia"/>
          <w:szCs w:val="21"/>
        </w:rPr>
        <w:t>卫泽斌</w:t>
      </w:r>
      <w:r w:rsidRPr="004D64F7">
        <w:rPr>
          <w:rFonts w:eastAsiaTheme="minorEastAsia"/>
          <w:szCs w:val="21"/>
        </w:rPr>
        <w:t xml:space="preserve">, </w:t>
      </w:r>
      <w:proofErr w:type="gramStart"/>
      <w:r w:rsidRPr="004D64F7">
        <w:rPr>
          <w:rFonts w:eastAsiaTheme="minorEastAsia"/>
          <w:szCs w:val="21"/>
        </w:rPr>
        <w:t>许田芬</w:t>
      </w:r>
      <w:proofErr w:type="gramEnd"/>
      <w:r w:rsidRPr="004D64F7">
        <w:rPr>
          <w:rFonts w:eastAsiaTheme="minorEastAsia"/>
          <w:szCs w:val="21"/>
        </w:rPr>
        <w:t xml:space="preserve">, </w:t>
      </w:r>
      <w:r w:rsidRPr="004D64F7">
        <w:rPr>
          <w:rFonts w:eastAsiaTheme="minorEastAsia"/>
          <w:szCs w:val="21"/>
        </w:rPr>
        <w:t>等</w:t>
      </w:r>
      <w:r w:rsidRPr="004D64F7">
        <w:rPr>
          <w:rFonts w:eastAsiaTheme="minorEastAsia"/>
          <w:szCs w:val="21"/>
        </w:rPr>
        <w:t xml:space="preserve">. </w:t>
      </w:r>
      <w:r w:rsidRPr="004D64F7">
        <w:rPr>
          <w:rFonts w:eastAsiaTheme="minorEastAsia"/>
          <w:szCs w:val="21"/>
        </w:rPr>
        <w:t>不同</w:t>
      </w:r>
      <w:r w:rsidRPr="004D64F7">
        <w:rPr>
          <w:rFonts w:eastAsiaTheme="minorEastAsia"/>
          <w:szCs w:val="21"/>
        </w:rPr>
        <w:t>pH</w:t>
      </w:r>
      <w:r w:rsidRPr="004D64F7">
        <w:rPr>
          <w:rFonts w:eastAsiaTheme="minorEastAsia"/>
          <w:szCs w:val="21"/>
        </w:rPr>
        <w:t>值混合螯合剂对土壤重金属淋洗及植物提取的影响</w:t>
      </w:r>
      <w:r w:rsidRPr="004D64F7">
        <w:rPr>
          <w:rFonts w:eastAsiaTheme="minorEastAsia"/>
          <w:szCs w:val="21"/>
        </w:rPr>
        <w:t xml:space="preserve">[J]. </w:t>
      </w:r>
      <w:r w:rsidRPr="004D64F7">
        <w:rPr>
          <w:rFonts w:eastAsiaTheme="minorEastAsia"/>
          <w:szCs w:val="21"/>
        </w:rPr>
        <w:t>农业工程学报</w:t>
      </w:r>
      <w:r w:rsidRPr="004D64F7">
        <w:rPr>
          <w:rFonts w:eastAsiaTheme="minorEastAsia"/>
          <w:szCs w:val="21"/>
        </w:rPr>
        <w:t xml:space="preserve">, 2011, 27(7): 96-100. </w:t>
      </w:r>
    </w:p>
    <w:p w:rsidR="00040A73" w:rsidRPr="004D64F7" w:rsidRDefault="00040A73" w:rsidP="00040A73">
      <w:pPr>
        <w:pStyle w:val="a5"/>
        <w:spacing w:line="360" w:lineRule="auto"/>
        <w:ind w:left="525" w:hangingChars="250" w:hanging="525"/>
        <w:rPr>
          <w:rFonts w:eastAsiaTheme="minorEastAsia"/>
          <w:szCs w:val="21"/>
        </w:rPr>
      </w:pPr>
      <w:r w:rsidRPr="004D64F7">
        <w:rPr>
          <w:rFonts w:eastAsiaTheme="minorEastAsia"/>
          <w:szCs w:val="21"/>
        </w:rPr>
        <w:t>……</w:t>
      </w:r>
    </w:p>
    <w:p w:rsidR="00040A73" w:rsidRPr="004D64F7" w:rsidRDefault="00040A73" w:rsidP="00126819">
      <w:pPr>
        <w:pStyle w:val="a5"/>
        <w:spacing w:line="360" w:lineRule="auto"/>
        <w:ind w:left="525" w:hangingChars="250" w:hanging="525"/>
        <w:rPr>
          <w:rFonts w:eastAsiaTheme="minorEastAsia"/>
          <w:szCs w:val="21"/>
        </w:rPr>
      </w:pPr>
      <w:r w:rsidRPr="004D64F7">
        <w:rPr>
          <w:rFonts w:eastAsiaTheme="minorEastAsia"/>
          <w:szCs w:val="21"/>
        </w:rPr>
        <w:t>[15]</w:t>
      </w:r>
      <w:r w:rsidRPr="004D64F7">
        <w:rPr>
          <w:rFonts w:eastAsiaTheme="minorEastAsia"/>
          <w:szCs w:val="21"/>
        </w:rPr>
        <w:tab/>
      </w:r>
      <w:proofErr w:type="gramStart"/>
      <w:r w:rsidRPr="004D64F7">
        <w:rPr>
          <w:rFonts w:eastAsiaTheme="minorEastAsia"/>
          <w:szCs w:val="21"/>
        </w:rPr>
        <w:t>于蕾</w:t>
      </w:r>
      <w:proofErr w:type="gramEnd"/>
      <w:r w:rsidRPr="004D64F7">
        <w:rPr>
          <w:rFonts w:eastAsiaTheme="minorEastAsia"/>
          <w:szCs w:val="21"/>
        </w:rPr>
        <w:t xml:space="preserve">. </w:t>
      </w:r>
      <w:r w:rsidRPr="004D64F7">
        <w:rPr>
          <w:rFonts w:eastAsiaTheme="minorEastAsia"/>
          <w:szCs w:val="21"/>
        </w:rPr>
        <w:t>山东省土壤重金属环境基准及标准体系研究</w:t>
      </w:r>
      <w:r w:rsidRPr="004D64F7">
        <w:rPr>
          <w:rFonts w:eastAsiaTheme="minorEastAsia"/>
          <w:szCs w:val="21"/>
        </w:rPr>
        <w:t>[D].</w:t>
      </w:r>
      <w:r w:rsidRPr="004D64F7">
        <w:rPr>
          <w:rFonts w:eastAsiaTheme="minorEastAsia"/>
          <w:szCs w:val="21"/>
        </w:rPr>
        <w:t>济南：山东师范大学</w:t>
      </w:r>
      <w:r w:rsidRPr="004D64F7">
        <w:rPr>
          <w:rFonts w:eastAsiaTheme="minorEastAsia"/>
          <w:szCs w:val="21"/>
        </w:rPr>
        <w:t>,2015: 25-27.</w:t>
      </w:r>
    </w:p>
    <w:p w:rsidR="00040A73" w:rsidRPr="004D64F7" w:rsidRDefault="00040A73" w:rsidP="00126819">
      <w:pPr>
        <w:pStyle w:val="a5"/>
        <w:spacing w:line="360" w:lineRule="auto"/>
        <w:ind w:left="525" w:hangingChars="250" w:hanging="525"/>
        <w:rPr>
          <w:rFonts w:eastAsiaTheme="minorEastAsia"/>
          <w:szCs w:val="21"/>
        </w:rPr>
      </w:pPr>
      <w:r w:rsidRPr="004D64F7">
        <w:rPr>
          <w:rFonts w:eastAsiaTheme="minorEastAsia"/>
          <w:szCs w:val="21"/>
        </w:rPr>
        <w:t>[16]</w:t>
      </w:r>
      <w:r w:rsidRPr="004D64F7">
        <w:rPr>
          <w:rFonts w:eastAsiaTheme="minorEastAsia"/>
          <w:szCs w:val="21"/>
        </w:rPr>
        <w:tab/>
        <w:t>HJ610-2011,</w:t>
      </w:r>
      <w:r w:rsidRPr="004D64F7">
        <w:rPr>
          <w:rFonts w:eastAsiaTheme="minorEastAsia"/>
          <w:szCs w:val="21"/>
        </w:rPr>
        <w:t>环境影响评价技术导则</w:t>
      </w:r>
      <w:r w:rsidRPr="004D64F7">
        <w:rPr>
          <w:rFonts w:eastAsiaTheme="minorEastAsia"/>
          <w:szCs w:val="21"/>
        </w:rPr>
        <w:t>-</w:t>
      </w:r>
      <w:r w:rsidRPr="004D64F7">
        <w:rPr>
          <w:rFonts w:eastAsiaTheme="minorEastAsia"/>
          <w:szCs w:val="21"/>
        </w:rPr>
        <w:t>地下水环境</w:t>
      </w:r>
      <w:r w:rsidRPr="004D64F7">
        <w:rPr>
          <w:rFonts w:eastAsiaTheme="minorEastAsia"/>
          <w:szCs w:val="21"/>
        </w:rPr>
        <w:t xml:space="preserve">[S]. </w:t>
      </w:r>
      <w:r w:rsidRPr="004D64F7">
        <w:rPr>
          <w:rFonts w:eastAsiaTheme="minorEastAsia"/>
          <w:szCs w:val="21"/>
        </w:rPr>
        <w:t>北京：中华人民共和国环境保护部，</w:t>
      </w:r>
      <w:r w:rsidRPr="004D64F7">
        <w:rPr>
          <w:rFonts w:eastAsiaTheme="minorEastAsia"/>
          <w:szCs w:val="21"/>
        </w:rPr>
        <w:t>2016.</w:t>
      </w:r>
    </w:p>
    <w:p w:rsidR="00126819" w:rsidRPr="004D64F7" w:rsidRDefault="00126819" w:rsidP="00126819">
      <w:pPr>
        <w:autoSpaceDE w:val="0"/>
        <w:autoSpaceDN w:val="0"/>
        <w:adjustRightInd w:val="0"/>
        <w:spacing w:line="360" w:lineRule="auto"/>
        <w:ind w:left="368" w:hangingChars="175" w:hanging="368"/>
        <w:jc w:val="both"/>
        <w:rPr>
          <w:rFonts w:eastAsiaTheme="minorEastAsia"/>
          <w:color w:val="000000" w:themeColor="text1"/>
          <w:szCs w:val="21"/>
        </w:rPr>
      </w:pPr>
      <w:r w:rsidRPr="004D64F7">
        <w:rPr>
          <w:rFonts w:eastAsiaTheme="minorEastAsia"/>
          <w:szCs w:val="21"/>
        </w:rPr>
        <w:t xml:space="preserve">[17] </w:t>
      </w:r>
      <w:r w:rsidRPr="004D64F7">
        <w:rPr>
          <w:rFonts w:eastAsiaTheme="minorEastAsia"/>
          <w:color w:val="000000" w:themeColor="text1"/>
          <w:szCs w:val="21"/>
        </w:rPr>
        <w:t>徐小逊</w:t>
      </w:r>
      <w:r w:rsidRPr="004D64F7">
        <w:rPr>
          <w:rFonts w:eastAsiaTheme="minorEastAsia"/>
          <w:color w:val="000000" w:themeColor="text1"/>
          <w:szCs w:val="21"/>
        </w:rPr>
        <w:t xml:space="preserve">, </w:t>
      </w:r>
      <w:r w:rsidRPr="004D64F7">
        <w:rPr>
          <w:rFonts w:eastAsiaTheme="minorEastAsia"/>
          <w:color w:val="000000" w:themeColor="text1"/>
          <w:szCs w:val="21"/>
        </w:rPr>
        <w:t>邓倩西</w:t>
      </w:r>
      <w:r w:rsidRPr="004D64F7">
        <w:rPr>
          <w:rFonts w:eastAsiaTheme="minorEastAsia"/>
          <w:color w:val="000000" w:themeColor="text1"/>
          <w:szCs w:val="21"/>
        </w:rPr>
        <w:t xml:space="preserve">, </w:t>
      </w:r>
      <w:proofErr w:type="gramStart"/>
      <w:r w:rsidRPr="004D64F7">
        <w:rPr>
          <w:rFonts w:eastAsiaTheme="minorEastAsia"/>
          <w:color w:val="000000" w:themeColor="text1"/>
          <w:szCs w:val="21"/>
        </w:rPr>
        <w:t>孙竹</w:t>
      </w:r>
      <w:proofErr w:type="gramEnd"/>
      <w:r w:rsidRPr="004D64F7">
        <w:rPr>
          <w:rFonts w:eastAsiaTheme="minorEastAsia"/>
          <w:color w:val="000000" w:themeColor="text1"/>
          <w:szCs w:val="21"/>
        </w:rPr>
        <w:t xml:space="preserve">, </w:t>
      </w:r>
      <w:r w:rsidRPr="004D64F7">
        <w:rPr>
          <w:rFonts w:eastAsiaTheme="minorEastAsia"/>
          <w:color w:val="000000" w:themeColor="text1"/>
          <w:szCs w:val="21"/>
        </w:rPr>
        <w:t>等</w:t>
      </w:r>
      <w:r w:rsidRPr="004D64F7">
        <w:rPr>
          <w:rFonts w:eastAsiaTheme="minorEastAsia"/>
          <w:color w:val="000000" w:themeColor="text1"/>
          <w:szCs w:val="21"/>
        </w:rPr>
        <w:t xml:space="preserve">. </w:t>
      </w:r>
      <w:r w:rsidRPr="004D64F7">
        <w:rPr>
          <w:rFonts w:eastAsiaTheme="minorEastAsia"/>
          <w:color w:val="000000" w:themeColor="text1"/>
          <w:szCs w:val="21"/>
        </w:rPr>
        <w:t>一种利用城市生活污泥制备夏</w:t>
      </w:r>
      <w:proofErr w:type="gramStart"/>
      <w:r w:rsidRPr="004D64F7">
        <w:rPr>
          <w:rFonts w:eastAsiaTheme="minorEastAsia"/>
          <w:color w:val="000000" w:themeColor="text1"/>
          <w:szCs w:val="21"/>
        </w:rPr>
        <w:t>堇</w:t>
      </w:r>
      <w:proofErr w:type="gramEnd"/>
      <w:r w:rsidRPr="004D64F7">
        <w:rPr>
          <w:rFonts w:eastAsiaTheme="minorEastAsia"/>
          <w:color w:val="000000" w:themeColor="text1"/>
          <w:szCs w:val="21"/>
        </w:rPr>
        <w:t>专用肥的方法</w:t>
      </w:r>
      <w:r w:rsidRPr="004D64F7">
        <w:rPr>
          <w:rFonts w:eastAsiaTheme="minorEastAsia"/>
          <w:color w:val="000000" w:themeColor="text1"/>
          <w:szCs w:val="21"/>
        </w:rPr>
        <w:t>[P]: CN: ZL103102190A, 2013-05-15.</w:t>
      </w:r>
    </w:p>
    <w:p w:rsidR="00040A73" w:rsidRPr="004D64F7" w:rsidRDefault="00040A73" w:rsidP="00040A73">
      <w:pPr>
        <w:pStyle w:val="a5"/>
        <w:spacing w:line="360" w:lineRule="auto"/>
        <w:ind w:left="500" w:hangingChars="250" w:hanging="500"/>
        <w:rPr>
          <w:rFonts w:eastAsiaTheme="minorEastAsia"/>
          <w:sz w:val="20"/>
          <w:szCs w:val="20"/>
        </w:rPr>
      </w:pPr>
      <w:r w:rsidRPr="004D64F7">
        <w:rPr>
          <w:rFonts w:eastAsiaTheme="minorEastAsia"/>
          <w:sz w:val="20"/>
          <w:szCs w:val="20"/>
        </w:rPr>
        <w:t xml:space="preserve">…… </w:t>
      </w:r>
    </w:p>
    <w:sectPr w:rsidR="00040A73" w:rsidRPr="004D64F7" w:rsidSect="004D64F7">
      <w:pgSz w:w="11906" w:h="16838"/>
      <w:pgMar w:top="1418" w:right="1134" w:bottom="1134" w:left="1418" w:header="851" w:footer="992" w:gutter="0"/>
      <w:pgNumType w:fmt="upperRoman" w:start="1"/>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088" w:rsidRDefault="00CC4088" w:rsidP="009B1F17">
      <w:r>
        <w:separator/>
      </w:r>
    </w:p>
  </w:endnote>
  <w:endnote w:type="continuationSeparator" w:id="0">
    <w:p w:rsidR="00CC4088" w:rsidRDefault="00CC4088" w:rsidP="009B1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NewRomanPSMT">
    <w:altName w:val="Times New Roman"/>
    <w:panose1 w:val="00000000000000000000"/>
    <w:charset w:val="00"/>
    <w:family w:val="roman"/>
    <w:notTrueType/>
    <w:pitch w:val="default"/>
  </w:font>
  <w:font w:name="隶书">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97793"/>
      <w:docPartObj>
        <w:docPartGallery w:val="Page Numbers (Bottom of Page)"/>
        <w:docPartUnique/>
      </w:docPartObj>
    </w:sdtPr>
    <w:sdtContent>
      <w:p w:rsidR="00FA09E8" w:rsidRDefault="00FA09E8">
        <w:pPr>
          <w:pStyle w:val="a4"/>
          <w:jc w:val="center"/>
        </w:pPr>
        <w:r>
          <w:fldChar w:fldCharType="begin"/>
        </w:r>
        <w:r>
          <w:instrText>PAGE   \* MERGEFORMAT</w:instrText>
        </w:r>
        <w:r>
          <w:fldChar w:fldCharType="separate"/>
        </w:r>
        <w:r w:rsidR="005B7284" w:rsidRPr="005B7284">
          <w:rPr>
            <w:noProof/>
            <w:lang w:val="zh-CN"/>
          </w:rPr>
          <w:t>6</w:t>
        </w:r>
        <w:r>
          <w:fldChar w:fldCharType="end"/>
        </w:r>
      </w:p>
    </w:sdtContent>
  </w:sdt>
  <w:p w:rsidR="00FA09E8" w:rsidRDefault="00FA09E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9E8" w:rsidRDefault="00FA09E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8422921"/>
      <w:docPartObj>
        <w:docPartGallery w:val="Page Numbers (Bottom of Page)"/>
        <w:docPartUnique/>
      </w:docPartObj>
    </w:sdtPr>
    <w:sdtContent>
      <w:p w:rsidR="00FA09E8" w:rsidRDefault="00FA09E8">
        <w:pPr>
          <w:pStyle w:val="a4"/>
          <w:jc w:val="center"/>
        </w:pPr>
        <w:r>
          <w:fldChar w:fldCharType="begin"/>
        </w:r>
        <w:r>
          <w:instrText>PAGE   \* MERGEFORMAT</w:instrText>
        </w:r>
        <w:r>
          <w:fldChar w:fldCharType="separate"/>
        </w:r>
        <w:r w:rsidR="007C7925" w:rsidRPr="007C7925">
          <w:rPr>
            <w:noProof/>
            <w:lang w:val="zh-CN"/>
          </w:rPr>
          <w:t>VI</w:t>
        </w:r>
        <w:r>
          <w:fldChar w:fldCharType="end"/>
        </w:r>
      </w:p>
    </w:sdtContent>
  </w:sdt>
  <w:p w:rsidR="00FA09E8" w:rsidRDefault="00FA09E8">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7555230"/>
      <w:docPartObj>
        <w:docPartGallery w:val="Page Numbers (Bottom of Page)"/>
        <w:docPartUnique/>
      </w:docPartObj>
    </w:sdtPr>
    <w:sdtContent>
      <w:p w:rsidR="00FA09E8" w:rsidRDefault="00FA09E8">
        <w:pPr>
          <w:pStyle w:val="a4"/>
          <w:jc w:val="center"/>
        </w:pPr>
        <w:r>
          <w:fldChar w:fldCharType="begin"/>
        </w:r>
        <w:r>
          <w:instrText>PAGE   \* MERGEFORMAT</w:instrText>
        </w:r>
        <w:r>
          <w:fldChar w:fldCharType="separate"/>
        </w:r>
        <w:r w:rsidR="005B7284" w:rsidRPr="005B7284">
          <w:rPr>
            <w:noProof/>
            <w:lang w:val="zh-CN"/>
          </w:rPr>
          <w:t>3</w:t>
        </w:r>
        <w:r>
          <w:fldChar w:fldCharType="end"/>
        </w:r>
      </w:p>
    </w:sdtContent>
  </w:sdt>
  <w:p w:rsidR="00FA09E8" w:rsidRDefault="00FA09E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088" w:rsidRDefault="00CC4088" w:rsidP="009B1F17">
      <w:r>
        <w:separator/>
      </w:r>
    </w:p>
  </w:footnote>
  <w:footnote w:type="continuationSeparator" w:id="0">
    <w:p w:rsidR="00CC4088" w:rsidRDefault="00CC4088" w:rsidP="009B1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9E8" w:rsidRDefault="00FA09E8" w:rsidP="00CC7026">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9E8" w:rsidRDefault="00FA09E8" w:rsidP="00CC7026">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9E8" w:rsidRDefault="00FA09E8">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9E8" w:rsidRDefault="00FA09E8" w:rsidP="0068156C">
    <w:pPr>
      <w:pStyle w:val="a3"/>
      <w:pBdr>
        <w:bottom w:val="none" w:sz="0" w:space="0" w:color="auto"/>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9E8" w:rsidRDefault="00FA09E8" w:rsidP="0068156C">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10C53"/>
    <w:multiLevelType w:val="hybridMultilevel"/>
    <w:tmpl w:val="A00C8E1E"/>
    <w:lvl w:ilvl="0" w:tplc="9BD6CE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2A79AD"/>
    <w:multiLevelType w:val="hybridMultilevel"/>
    <w:tmpl w:val="C59A5474"/>
    <w:lvl w:ilvl="0" w:tplc="5A1C7136">
      <w:start w:val="1"/>
      <w:numFmt w:val="decimal"/>
      <w:suff w:val="nothing"/>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9E7B19"/>
    <w:multiLevelType w:val="hybridMultilevel"/>
    <w:tmpl w:val="4A064B70"/>
    <w:lvl w:ilvl="0" w:tplc="F5EAB57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A67DEC"/>
    <w:multiLevelType w:val="hybridMultilevel"/>
    <w:tmpl w:val="4B7C5150"/>
    <w:lvl w:ilvl="0" w:tplc="FC029E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464268"/>
    <w:multiLevelType w:val="hybridMultilevel"/>
    <w:tmpl w:val="D51EA19E"/>
    <w:lvl w:ilvl="0" w:tplc="F5C08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2EC1555"/>
    <w:multiLevelType w:val="hybridMultilevel"/>
    <w:tmpl w:val="C344C02A"/>
    <w:lvl w:ilvl="0" w:tplc="B8540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E08579E"/>
    <w:multiLevelType w:val="hybridMultilevel"/>
    <w:tmpl w:val="71F40478"/>
    <w:lvl w:ilvl="0" w:tplc="EF4837F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912694"/>
    <w:multiLevelType w:val="hybridMultilevel"/>
    <w:tmpl w:val="AF4C937C"/>
    <w:lvl w:ilvl="0" w:tplc="1116F37E">
      <w:start w:val="1"/>
      <w:numFmt w:val="chineseCountingThousand"/>
      <w:suff w:val="space"/>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11B2E16"/>
    <w:multiLevelType w:val="hybridMultilevel"/>
    <w:tmpl w:val="EC228C20"/>
    <w:lvl w:ilvl="0" w:tplc="D326D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27931E1"/>
    <w:multiLevelType w:val="hybridMultilevel"/>
    <w:tmpl w:val="6D9C8DCE"/>
    <w:lvl w:ilvl="0" w:tplc="7F8EFCA8">
      <w:start w:val="1"/>
      <w:numFmt w:val="japaneseCounting"/>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B366AD"/>
    <w:multiLevelType w:val="hybridMultilevel"/>
    <w:tmpl w:val="04CC5E74"/>
    <w:lvl w:ilvl="0" w:tplc="F99EA498">
      <w:start w:val="4"/>
      <w:numFmt w:val="bullet"/>
      <w:lvlText w:val="※"/>
      <w:lvlJc w:val="left"/>
      <w:pPr>
        <w:ind w:left="570" w:hanging="360"/>
      </w:pPr>
      <w:rPr>
        <w:rFonts w:ascii="宋体" w:eastAsia="宋体" w:hAnsi="宋体" w:cs="宋体" w:hint="eastAsia"/>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1">
    <w:nsid w:val="32360D22"/>
    <w:multiLevelType w:val="hybridMultilevel"/>
    <w:tmpl w:val="EC2E22F8"/>
    <w:lvl w:ilvl="0" w:tplc="7326F14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74F7E2E"/>
    <w:multiLevelType w:val="hybridMultilevel"/>
    <w:tmpl w:val="E28A57D0"/>
    <w:lvl w:ilvl="0" w:tplc="21B8EA0E">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nsid w:val="4C2321E8"/>
    <w:multiLevelType w:val="multilevel"/>
    <w:tmpl w:val="DE64331C"/>
    <w:lvl w:ilvl="0">
      <w:start w:val="1"/>
      <w:numFmt w:val="decimal"/>
      <w:lvlText w:val="%1"/>
      <w:lvlJc w:val="left"/>
      <w:pPr>
        <w:tabs>
          <w:tab w:val="num" w:pos="0"/>
        </w:tabs>
        <w:ind w:left="0" w:firstLine="0"/>
      </w:pPr>
      <w:rPr>
        <w:rFonts w:hint="eastAsia"/>
      </w:rPr>
    </w:lvl>
    <w:lvl w:ilvl="1">
      <w:start w:val="1"/>
      <w:numFmt w:val="decimal"/>
      <w:lvlText w:val="%1.%2"/>
      <w:lvlJc w:val="left"/>
      <w:pPr>
        <w:tabs>
          <w:tab w:val="num" w:pos="0"/>
        </w:tabs>
        <w:ind w:left="0" w:firstLine="0"/>
      </w:pPr>
      <w:rPr>
        <w:rFonts w:hint="eastAsia"/>
      </w:rPr>
    </w:lvl>
    <w:lvl w:ilvl="2">
      <w:start w:val="1"/>
      <w:numFmt w:val="decimal"/>
      <w:lvlText w:val="%1.%2.%3"/>
      <w:lvlJc w:val="left"/>
      <w:pPr>
        <w:tabs>
          <w:tab w:val="num" w:pos="567"/>
        </w:tabs>
        <w:ind w:left="0" w:firstLine="0"/>
      </w:pPr>
      <w:rPr>
        <w:rFonts w:ascii="Times New Roman" w:hAnsi="Times New Roman" w:cs="Times New Roman" w:hint="default"/>
      </w:rPr>
    </w:lvl>
    <w:lvl w:ilvl="3">
      <w:start w:val="1"/>
      <w:numFmt w:val="decimal"/>
      <w:lvlText w:val="%1.%2.%3.%4"/>
      <w:lvlJc w:val="left"/>
      <w:pPr>
        <w:tabs>
          <w:tab w:val="num" w:pos="0"/>
        </w:tabs>
        <w:ind w:left="0" w:firstLine="0"/>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nsid w:val="69AE7654"/>
    <w:multiLevelType w:val="multilevel"/>
    <w:tmpl w:val="7EBA1878"/>
    <w:lvl w:ilvl="0">
      <w:start w:val="1"/>
      <w:numFmt w:val="decimal"/>
      <w:lvlText w:val="%1"/>
      <w:lvlJc w:val="left"/>
      <w:pPr>
        <w:tabs>
          <w:tab w:val="num" w:pos="420"/>
        </w:tabs>
        <w:ind w:left="0" w:firstLine="0"/>
      </w:pPr>
      <w:rPr>
        <w:rFonts w:ascii="Times New Roman" w:hAnsi="Times New Roman" w:cs="Times New Roman" w:hint="default"/>
      </w:rPr>
    </w:lvl>
    <w:lvl w:ilvl="1">
      <w:start w:val="1"/>
      <w:numFmt w:val="decimal"/>
      <w:lvlText w:val="%1.%2"/>
      <w:lvlJc w:val="left"/>
      <w:pPr>
        <w:tabs>
          <w:tab w:val="num" w:pos="0"/>
        </w:tabs>
        <w:ind w:left="0" w:firstLine="0"/>
      </w:pPr>
      <w:rPr>
        <w:rFonts w:ascii="Times New Roman" w:hAnsi="Times New Roman" w:cs="Times New Roman" w:hint="default"/>
      </w:rPr>
    </w:lvl>
    <w:lvl w:ilvl="2">
      <w:start w:val="1"/>
      <w:numFmt w:val="decimal"/>
      <w:lvlText w:val="%1.%2.%3"/>
      <w:lvlJc w:val="left"/>
      <w:pPr>
        <w:tabs>
          <w:tab w:val="num" w:pos="567"/>
        </w:tabs>
        <w:ind w:left="0" w:firstLine="0"/>
      </w:pPr>
      <w:rPr>
        <w:rFonts w:ascii="Times New Roman" w:hAnsi="Times New Roman" w:cs="Times New Roman" w:hint="default"/>
      </w:rPr>
    </w:lvl>
    <w:lvl w:ilvl="3">
      <w:start w:val="1"/>
      <w:numFmt w:val="decimal"/>
      <w:lvlText w:val="%1.%2.%3.%4"/>
      <w:lvlJc w:val="left"/>
      <w:pPr>
        <w:tabs>
          <w:tab w:val="num" w:pos="0"/>
        </w:tabs>
        <w:ind w:left="0" w:firstLine="0"/>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14"/>
  </w:num>
  <w:num w:numId="2">
    <w:abstractNumId w:val="13"/>
  </w:num>
  <w:num w:numId="3">
    <w:abstractNumId w:val="14"/>
    <w:lvlOverride w:ilvl="0">
      <w:lvl w:ilvl="0">
        <w:start w:val="1"/>
        <w:numFmt w:val="decimal"/>
        <w:lvlText w:val="%1"/>
        <w:lvlJc w:val="left"/>
        <w:pPr>
          <w:tabs>
            <w:tab w:val="num" w:pos="420"/>
          </w:tabs>
          <w:ind w:left="0" w:firstLine="0"/>
        </w:pPr>
        <w:rPr>
          <w:rFonts w:ascii="Times New Roman" w:hAnsi="Times New Roman" w:cs="Times New Roman" w:hint="default"/>
        </w:rPr>
      </w:lvl>
    </w:lvlOverride>
    <w:lvlOverride w:ilvl="1">
      <w:lvl w:ilvl="1">
        <w:start w:val="1"/>
        <w:numFmt w:val="decimal"/>
        <w:lvlText w:val="%1.%2"/>
        <w:lvlJc w:val="left"/>
        <w:pPr>
          <w:tabs>
            <w:tab w:val="num" w:pos="0"/>
          </w:tabs>
          <w:ind w:left="0" w:firstLine="0"/>
        </w:pPr>
        <w:rPr>
          <w:rFonts w:ascii="Times New Roman" w:hAnsi="Times New Roman" w:cs="Times New Roman" w:hint="default"/>
        </w:rPr>
      </w:lvl>
    </w:lvlOverride>
    <w:lvlOverride w:ilvl="2">
      <w:lvl w:ilvl="2">
        <w:start w:val="1"/>
        <w:numFmt w:val="decimal"/>
        <w:lvlText w:val="%1.%2.%3"/>
        <w:lvlJc w:val="left"/>
        <w:pPr>
          <w:tabs>
            <w:tab w:val="num" w:pos="567"/>
          </w:tabs>
          <w:ind w:left="0" w:firstLine="0"/>
        </w:pPr>
        <w:rPr>
          <w:rFonts w:hint="eastAsia"/>
        </w:rPr>
      </w:lvl>
    </w:lvlOverride>
    <w:lvlOverride w:ilvl="3">
      <w:lvl w:ilvl="3">
        <w:start w:val="1"/>
        <w:numFmt w:val="decimal"/>
        <w:lvlText w:val="%1.%2.%3.%4"/>
        <w:lvlJc w:val="left"/>
        <w:pPr>
          <w:tabs>
            <w:tab w:val="num" w:pos="0"/>
          </w:tabs>
          <w:ind w:left="0" w:firstLine="0"/>
        </w:pPr>
        <w:rPr>
          <w:rFonts w:hint="eastAsia"/>
        </w:rPr>
      </w:lvl>
    </w:lvlOverride>
    <w:lvlOverride w:ilvl="4">
      <w:lvl w:ilvl="4">
        <w:start w:val="1"/>
        <w:numFmt w:val="decimal"/>
        <w:lvlText w:val="%1.%2.%3.%4.%5."/>
        <w:lvlJc w:val="left"/>
        <w:pPr>
          <w:tabs>
            <w:tab w:val="num" w:pos="992"/>
          </w:tabs>
          <w:ind w:left="992" w:hanging="992"/>
        </w:pPr>
        <w:rPr>
          <w:rFonts w:hint="eastAsia"/>
        </w:rPr>
      </w:lvl>
    </w:lvlOverride>
    <w:lvlOverride w:ilvl="5">
      <w:lvl w:ilvl="5">
        <w:start w:val="1"/>
        <w:numFmt w:val="decimal"/>
        <w:lvlText w:val="%1.%2.%3.%4.%5.%6."/>
        <w:lvlJc w:val="left"/>
        <w:pPr>
          <w:tabs>
            <w:tab w:val="num" w:pos="1134"/>
          </w:tabs>
          <w:ind w:left="1134" w:hanging="1134"/>
        </w:pPr>
        <w:rPr>
          <w:rFonts w:hint="eastAsia"/>
        </w:rPr>
      </w:lvl>
    </w:lvlOverride>
    <w:lvlOverride w:ilvl="6">
      <w:lvl w:ilvl="6">
        <w:start w:val="1"/>
        <w:numFmt w:val="decimal"/>
        <w:lvlText w:val="%1.%2.%3.%4.%5.%6.%7."/>
        <w:lvlJc w:val="left"/>
        <w:pPr>
          <w:tabs>
            <w:tab w:val="num" w:pos="1276"/>
          </w:tabs>
          <w:ind w:left="1276" w:hanging="1276"/>
        </w:pPr>
        <w:rPr>
          <w:rFonts w:hint="eastAsia"/>
        </w:rPr>
      </w:lvl>
    </w:lvlOverride>
    <w:lvlOverride w:ilvl="7">
      <w:lvl w:ilvl="7">
        <w:start w:val="1"/>
        <w:numFmt w:val="decimal"/>
        <w:lvlText w:val="%1.%2.%3.%4.%5.%6.%7.%8."/>
        <w:lvlJc w:val="left"/>
        <w:pPr>
          <w:tabs>
            <w:tab w:val="num" w:pos="1418"/>
          </w:tabs>
          <w:ind w:left="1418" w:hanging="1418"/>
        </w:pPr>
        <w:rPr>
          <w:rFonts w:hint="eastAsia"/>
        </w:rPr>
      </w:lvl>
    </w:lvlOverride>
    <w:lvlOverride w:ilvl="8">
      <w:lvl w:ilvl="8">
        <w:start w:val="1"/>
        <w:numFmt w:val="decimal"/>
        <w:lvlText w:val="%1.%2.%3.%4.%5.%6.%7.%8.%9."/>
        <w:lvlJc w:val="left"/>
        <w:pPr>
          <w:tabs>
            <w:tab w:val="num" w:pos="1559"/>
          </w:tabs>
          <w:ind w:left="1559" w:hanging="1559"/>
        </w:pPr>
        <w:rPr>
          <w:rFonts w:hint="eastAsia"/>
        </w:rPr>
      </w:lvl>
    </w:lvlOverride>
  </w:num>
  <w:num w:numId="4">
    <w:abstractNumId w:val="7"/>
  </w:num>
  <w:num w:numId="5">
    <w:abstractNumId w:val="2"/>
  </w:num>
  <w:num w:numId="6">
    <w:abstractNumId w:val="11"/>
  </w:num>
  <w:num w:numId="7">
    <w:abstractNumId w:val="1"/>
  </w:num>
  <w:num w:numId="8">
    <w:abstractNumId w:val="6"/>
  </w:num>
  <w:num w:numId="9">
    <w:abstractNumId w:val="3"/>
  </w:num>
  <w:num w:numId="10">
    <w:abstractNumId w:val="9"/>
  </w:num>
  <w:num w:numId="11">
    <w:abstractNumId w:val="0"/>
  </w:num>
  <w:num w:numId="12">
    <w:abstractNumId w:val="10"/>
  </w:num>
  <w:num w:numId="13">
    <w:abstractNumId w:val="8"/>
  </w:num>
  <w:num w:numId="14">
    <w:abstractNumId w:val="5"/>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D41"/>
    <w:rsid w:val="0000047C"/>
    <w:rsid w:val="00002AC0"/>
    <w:rsid w:val="00010159"/>
    <w:rsid w:val="00020DC4"/>
    <w:rsid w:val="00023105"/>
    <w:rsid w:val="000310AC"/>
    <w:rsid w:val="00040A73"/>
    <w:rsid w:val="000417FF"/>
    <w:rsid w:val="000429E8"/>
    <w:rsid w:val="00045A6D"/>
    <w:rsid w:val="000567EE"/>
    <w:rsid w:val="00061E41"/>
    <w:rsid w:val="00070E05"/>
    <w:rsid w:val="00072163"/>
    <w:rsid w:val="00072BFE"/>
    <w:rsid w:val="00085FDC"/>
    <w:rsid w:val="000A3FA3"/>
    <w:rsid w:val="000B42AC"/>
    <w:rsid w:val="000B5122"/>
    <w:rsid w:val="000B6A74"/>
    <w:rsid w:val="000C173E"/>
    <w:rsid w:val="000D6A45"/>
    <w:rsid w:val="000E0117"/>
    <w:rsid w:val="000F02FC"/>
    <w:rsid w:val="000F0BCD"/>
    <w:rsid w:val="000F3EF9"/>
    <w:rsid w:val="00102913"/>
    <w:rsid w:val="00107229"/>
    <w:rsid w:val="00107E70"/>
    <w:rsid w:val="00110C22"/>
    <w:rsid w:val="00111AA7"/>
    <w:rsid w:val="00114E59"/>
    <w:rsid w:val="0011584D"/>
    <w:rsid w:val="00116662"/>
    <w:rsid w:val="00120C79"/>
    <w:rsid w:val="001241E2"/>
    <w:rsid w:val="00126819"/>
    <w:rsid w:val="00130C95"/>
    <w:rsid w:val="00132E31"/>
    <w:rsid w:val="00133EC8"/>
    <w:rsid w:val="001340B4"/>
    <w:rsid w:val="00135E51"/>
    <w:rsid w:val="00137407"/>
    <w:rsid w:val="001507FC"/>
    <w:rsid w:val="001558F2"/>
    <w:rsid w:val="00160CF3"/>
    <w:rsid w:val="00161966"/>
    <w:rsid w:val="00161BEB"/>
    <w:rsid w:val="00163E1C"/>
    <w:rsid w:val="001747B8"/>
    <w:rsid w:val="00181E4A"/>
    <w:rsid w:val="001B042B"/>
    <w:rsid w:val="001C0CA3"/>
    <w:rsid w:val="001C6FBD"/>
    <w:rsid w:val="001D5ECE"/>
    <w:rsid w:val="001F447B"/>
    <w:rsid w:val="001F69DE"/>
    <w:rsid w:val="00200997"/>
    <w:rsid w:val="00214528"/>
    <w:rsid w:val="002146C1"/>
    <w:rsid w:val="00220A69"/>
    <w:rsid w:val="00220A70"/>
    <w:rsid w:val="00220ABD"/>
    <w:rsid w:val="0022290D"/>
    <w:rsid w:val="00223C41"/>
    <w:rsid w:val="0022587A"/>
    <w:rsid w:val="00227F7B"/>
    <w:rsid w:val="0023352C"/>
    <w:rsid w:val="002348A9"/>
    <w:rsid w:val="00242DDC"/>
    <w:rsid w:val="00245FDF"/>
    <w:rsid w:val="00266EB2"/>
    <w:rsid w:val="002803B9"/>
    <w:rsid w:val="002825EC"/>
    <w:rsid w:val="00285FDD"/>
    <w:rsid w:val="00292D51"/>
    <w:rsid w:val="002B54CF"/>
    <w:rsid w:val="002B7DB6"/>
    <w:rsid w:val="002C5BB9"/>
    <w:rsid w:val="002D1D69"/>
    <w:rsid w:val="002D3212"/>
    <w:rsid w:val="002E7834"/>
    <w:rsid w:val="002F1278"/>
    <w:rsid w:val="002F5047"/>
    <w:rsid w:val="002F73E0"/>
    <w:rsid w:val="0030505C"/>
    <w:rsid w:val="00314F2E"/>
    <w:rsid w:val="00323FAE"/>
    <w:rsid w:val="00326809"/>
    <w:rsid w:val="00326E1F"/>
    <w:rsid w:val="00333B16"/>
    <w:rsid w:val="00335206"/>
    <w:rsid w:val="003361DB"/>
    <w:rsid w:val="00343782"/>
    <w:rsid w:val="00343FEB"/>
    <w:rsid w:val="00347CD1"/>
    <w:rsid w:val="003609F5"/>
    <w:rsid w:val="00365DC5"/>
    <w:rsid w:val="00377055"/>
    <w:rsid w:val="00395B75"/>
    <w:rsid w:val="003A67B1"/>
    <w:rsid w:val="003C2D93"/>
    <w:rsid w:val="003D1A0F"/>
    <w:rsid w:val="003E29B0"/>
    <w:rsid w:val="003E3721"/>
    <w:rsid w:val="003E4104"/>
    <w:rsid w:val="003E47C7"/>
    <w:rsid w:val="003F4037"/>
    <w:rsid w:val="003F4F5C"/>
    <w:rsid w:val="00411C14"/>
    <w:rsid w:val="004136E1"/>
    <w:rsid w:val="004174F7"/>
    <w:rsid w:val="0042444E"/>
    <w:rsid w:val="004324CA"/>
    <w:rsid w:val="004359FB"/>
    <w:rsid w:val="0043723F"/>
    <w:rsid w:val="00445941"/>
    <w:rsid w:val="00446280"/>
    <w:rsid w:val="00456A29"/>
    <w:rsid w:val="0046071D"/>
    <w:rsid w:val="00467FB5"/>
    <w:rsid w:val="00472462"/>
    <w:rsid w:val="00473A2F"/>
    <w:rsid w:val="00474F47"/>
    <w:rsid w:val="004771FC"/>
    <w:rsid w:val="004863E2"/>
    <w:rsid w:val="004866A2"/>
    <w:rsid w:val="00490F9F"/>
    <w:rsid w:val="00492DDC"/>
    <w:rsid w:val="00496037"/>
    <w:rsid w:val="004A66AC"/>
    <w:rsid w:val="004C0EC0"/>
    <w:rsid w:val="004C0ECC"/>
    <w:rsid w:val="004D1FF9"/>
    <w:rsid w:val="004D64F7"/>
    <w:rsid w:val="004D6E94"/>
    <w:rsid w:val="004D7E95"/>
    <w:rsid w:val="004E238D"/>
    <w:rsid w:val="004E2D51"/>
    <w:rsid w:val="004E332A"/>
    <w:rsid w:val="004F1138"/>
    <w:rsid w:val="004F1A6A"/>
    <w:rsid w:val="004F7258"/>
    <w:rsid w:val="00502EF8"/>
    <w:rsid w:val="00503A07"/>
    <w:rsid w:val="00503D7A"/>
    <w:rsid w:val="00504EB9"/>
    <w:rsid w:val="005200E2"/>
    <w:rsid w:val="005223FD"/>
    <w:rsid w:val="00534B0F"/>
    <w:rsid w:val="00537289"/>
    <w:rsid w:val="00560990"/>
    <w:rsid w:val="0056520F"/>
    <w:rsid w:val="00565F6A"/>
    <w:rsid w:val="005706E3"/>
    <w:rsid w:val="00574000"/>
    <w:rsid w:val="00583D2C"/>
    <w:rsid w:val="0058472D"/>
    <w:rsid w:val="0058652E"/>
    <w:rsid w:val="00587214"/>
    <w:rsid w:val="005A216C"/>
    <w:rsid w:val="005A2295"/>
    <w:rsid w:val="005A3B93"/>
    <w:rsid w:val="005A4358"/>
    <w:rsid w:val="005A59DC"/>
    <w:rsid w:val="005A5C59"/>
    <w:rsid w:val="005A62A3"/>
    <w:rsid w:val="005B4430"/>
    <w:rsid w:val="005B7284"/>
    <w:rsid w:val="005C2AF9"/>
    <w:rsid w:val="005C3123"/>
    <w:rsid w:val="005D4C3D"/>
    <w:rsid w:val="005D523B"/>
    <w:rsid w:val="005D7829"/>
    <w:rsid w:val="005E0819"/>
    <w:rsid w:val="005E175B"/>
    <w:rsid w:val="005E399B"/>
    <w:rsid w:val="005E6A37"/>
    <w:rsid w:val="005E74F4"/>
    <w:rsid w:val="005F12D9"/>
    <w:rsid w:val="005F54F3"/>
    <w:rsid w:val="00602635"/>
    <w:rsid w:val="00607DE3"/>
    <w:rsid w:val="00611068"/>
    <w:rsid w:val="00611592"/>
    <w:rsid w:val="00612CD0"/>
    <w:rsid w:val="006200BE"/>
    <w:rsid w:val="00621AD1"/>
    <w:rsid w:val="00625095"/>
    <w:rsid w:val="00625A76"/>
    <w:rsid w:val="006304BC"/>
    <w:rsid w:val="00631CDF"/>
    <w:rsid w:val="00642123"/>
    <w:rsid w:val="00643B2B"/>
    <w:rsid w:val="006520CD"/>
    <w:rsid w:val="0065377B"/>
    <w:rsid w:val="006562E7"/>
    <w:rsid w:val="00665A13"/>
    <w:rsid w:val="006722E6"/>
    <w:rsid w:val="006738FF"/>
    <w:rsid w:val="00673F97"/>
    <w:rsid w:val="006803E5"/>
    <w:rsid w:val="00680852"/>
    <w:rsid w:val="0068156C"/>
    <w:rsid w:val="00686C56"/>
    <w:rsid w:val="00696CD4"/>
    <w:rsid w:val="006A05D2"/>
    <w:rsid w:val="006A5B90"/>
    <w:rsid w:val="006A6AA8"/>
    <w:rsid w:val="006B1290"/>
    <w:rsid w:val="006B5BCA"/>
    <w:rsid w:val="006B7391"/>
    <w:rsid w:val="006B7A39"/>
    <w:rsid w:val="006C1006"/>
    <w:rsid w:val="006C12B9"/>
    <w:rsid w:val="006C33A7"/>
    <w:rsid w:val="006C7230"/>
    <w:rsid w:val="006C73F3"/>
    <w:rsid w:val="006C76E3"/>
    <w:rsid w:val="006D1454"/>
    <w:rsid w:val="006D5366"/>
    <w:rsid w:val="006E02AB"/>
    <w:rsid w:val="006E0987"/>
    <w:rsid w:val="006E563C"/>
    <w:rsid w:val="006F103A"/>
    <w:rsid w:val="006F26C1"/>
    <w:rsid w:val="006F62C4"/>
    <w:rsid w:val="00703B91"/>
    <w:rsid w:val="00706FD3"/>
    <w:rsid w:val="00711ED8"/>
    <w:rsid w:val="007123AC"/>
    <w:rsid w:val="00720573"/>
    <w:rsid w:val="00730D95"/>
    <w:rsid w:val="00732D2F"/>
    <w:rsid w:val="0073655C"/>
    <w:rsid w:val="007478A0"/>
    <w:rsid w:val="00747D28"/>
    <w:rsid w:val="00754DFC"/>
    <w:rsid w:val="00765A85"/>
    <w:rsid w:val="00774BF6"/>
    <w:rsid w:val="007776D7"/>
    <w:rsid w:val="0078235E"/>
    <w:rsid w:val="00792AB2"/>
    <w:rsid w:val="00794681"/>
    <w:rsid w:val="007A3702"/>
    <w:rsid w:val="007A54B5"/>
    <w:rsid w:val="007B6964"/>
    <w:rsid w:val="007C1F23"/>
    <w:rsid w:val="007C7925"/>
    <w:rsid w:val="007D502B"/>
    <w:rsid w:val="007E646A"/>
    <w:rsid w:val="007F012C"/>
    <w:rsid w:val="00802EFE"/>
    <w:rsid w:val="00810051"/>
    <w:rsid w:val="008109A5"/>
    <w:rsid w:val="008229D4"/>
    <w:rsid w:val="00830570"/>
    <w:rsid w:val="00830DD9"/>
    <w:rsid w:val="00831D88"/>
    <w:rsid w:val="00833313"/>
    <w:rsid w:val="00837949"/>
    <w:rsid w:val="00841D69"/>
    <w:rsid w:val="0085051A"/>
    <w:rsid w:val="0085509B"/>
    <w:rsid w:val="00864210"/>
    <w:rsid w:val="00873943"/>
    <w:rsid w:val="00881F68"/>
    <w:rsid w:val="0088266B"/>
    <w:rsid w:val="008826D3"/>
    <w:rsid w:val="00890B02"/>
    <w:rsid w:val="0089303A"/>
    <w:rsid w:val="00897DC2"/>
    <w:rsid w:val="008A02E2"/>
    <w:rsid w:val="008A46B8"/>
    <w:rsid w:val="008A77EE"/>
    <w:rsid w:val="008B4050"/>
    <w:rsid w:val="008B613F"/>
    <w:rsid w:val="008D2014"/>
    <w:rsid w:val="008D6A3D"/>
    <w:rsid w:val="008E07B4"/>
    <w:rsid w:val="008E0B4D"/>
    <w:rsid w:val="008E45D2"/>
    <w:rsid w:val="008E6369"/>
    <w:rsid w:val="008E70D9"/>
    <w:rsid w:val="008E7C87"/>
    <w:rsid w:val="008F5FF7"/>
    <w:rsid w:val="009030D0"/>
    <w:rsid w:val="00923A79"/>
    <w:rsid w:val="009241A5"/>
    <w:rsid w:val="00926840"/>
    <w:rsid w:val="00926C8A"/>
    <w:rsid w:val="0092791C"/>
    <w:rsid w:val="009314A1"/>
    <w:rsid w:val="00941405"/>
    <w:rsid w:val="0094179E"/>
    <w:rsid w:val="009439DF"/>
    <w:rsid w:val="00944B1B"/>
    <w:rsid w:val="00946B2B"/>
    <w:rsid w:val="00947C10"/>
    <w:rsid w:val="00954470"/>
    <w:rsid w:val="009563B7"/>
    <w:rsid w:val="009620C4"/>
    <w:rsid w:val="00962F67"/>
    <w:rsid w:val="00963E57"/>
    <w:rsid w:val="00965BC3"/>
    <w:rsid w:val="00975879"/>
    <w:rsid w:val="009759C7"/>
    <w:rsid w:val="00982A31"/>
    <w:rsid w:val="009833BC"/>
    <w:rsid w:val="00991409"/>
    <w:rsid w:val="009925B0"/>
    <w:rsid w:val="009A5DA7"/>
    <w:rsid w:val="009B1F17"/>
    <w:rsid w:val="009B4F6F"/>
    <w:rsid w:val="009B5687"/>
    <w:rsid w:val="009C164F"/>
    <w:rsid w:val="009C5E78"/>
    <w:rsid w:val="009D33BE"/>
    <w:rsid w:val="009E1334"/>
    <w:rsid w:val="009F0D6B"/>
    <w:rsid w:val="009F2E05"/>
    <w:rsid w:val="009F765B"/>
    <w:rsid w:val="00A01D00"/>
    <w:rsid w:val="00A12FAA"/>
    <w:rsid w:val="00A1305E"/>
    <w:rsid w:val="00A22614"/>
    <w:rsid w:val="00A2515C"/>
    <w:rsid w:val="00A257FB"/>
    <w:rsid w:val="00A30859"/>
    <w:rsid w:val="00A308B1"/>
    <w:rsid w:val="00A31041"/>
    <w:rsid w:val="00A32A43"/>
    <w:rsid w:val="00A33824"/>
    <w:rsid w:val="00A342AE"/>
    <w:rsid w:val="00A57266"/>
    <w:rsid w:val="00A63626"/>
    <w:rsid w:val="00A668AA"/>
    <w:rsid w:val="00A74DE7"/>
    <w:rsid w:val="00A8126C"/>
    <w:rsid w:val="00A961D9"/>
    <w:rsid w:val="00AA008C"/>
    <w:rsid w:val="00AB0F78"/>
    <w:rsid w:val="00AB10FF"/>
    <w:rsid w:val="00AB3B96"/>
    <w:rsid w:val="00AB68DB"/>
    <w:rsid w:val="00AB76E6"/>
    <w:rsid w:val="00AC22E2"/>
    <w:rsid w:val="00AC5758"/>
    <w:rsid w:val="00AC6D3E"/>
    <w:rsid w:val="00AC77D4"/>
    <w:rsid w:val="00AD1177"/>
    <w:rsid w:val="00AF302A"/>
    <w:rsid w:val="00AF3F44"/>
    <w:rsid w:val="00AF6225"/>
    <w:rsid w:val="00AF70FC"/>
    <w:rsid w:val="00B041C4"/>
    <w:rsid w:val="00B06C9B"/>
    <w:rsid w:val="00B22529"/>
    <w:rsid w:val="00B23801"/>
    <w:rsid w:val="00B25321"/>
    <w:rsid w:val="00B254EE"/>
    <w:rsid w:val="00B2696F"/>
    <w:rsid w:val="00B40031"/>
    <w:rsid w:val="00B42D95"/>
    <w:rsid w:val="00B42E50"/>
    <w:rsid w:val="00B5353F"/>
    <w:rsid w:val="00B55810"/>
    <w:rsid w:val="00B617EE"/>
    <w:rsid w:val="00B62DB8"/>
    <w:rsid w:val="00B63A29"/>
    <w:rsid w:val="00B67A45"/>
    <w:rsid w:val="00B75153"/>
    <w:rsid w:val="00B8288F"/>
    <w:rsid w:val="00B84291"/>
    <w:rsid w:val="00B91A43"/>
    <w:rsid w:val="00B96A4F"/>
    <w:rsid w:val="00BA0807"/>
    <w:rsid w:val="00BA220D"/>
    <w:rsid w:val="00BA48D6"/>
    <w:rsid w:val="00BA558E"/>
    <w:rsid w:val="00BB21CE"/>
    <w:rsid w:val="00BB4F3A"/>
    <w:rsid w:val="00BB7E9F"/>
    <w:rsid w:val="00BC311D"/>
    <w:rsid w:val="00BD5044"/>
    <w:rsid w:val="00BD7ACF"/>
    <w:rsid w:val="00BF4363"/>
    <w:rsid w:val="00C02621"/>
    <w:rsid w:val="00C10DA6"/>
    <w:rsid w:val="00C175BF"/>
    <w:rsid w:val="00C234D6"/>
    <w:rsid w:val="00C305AA"/>
    <w:rsid w:val="00C32E00"/>
    <w:rsid w:val="00C37A51"/>
    <w:rsid w:val="00C4136B"/>
    <w:rsid w:val="00C47A31"/>
    <w:rsid w:val="00C47E99"/>
    <w:rsid w:val="00C51047"/>
    <w:rsid w:val="00C6011F"/>
    <w:rsid w:val="00C64719"/>
    <w:rsid w:val="00C653D4"/>
    <w:rsid w:val="00C67D3E"/>
    <w:rsid w:val="00C70D5B"/>
    <w:rsid w:val="00C75296"/>
    <w:rsid w:val="00C75ED9"/>
    <w:rsid w:val="00C76139"/>
    <w:rsid w:val="00C770F8"/>
    <w:rsid w:val="00C81AC9"/>
    <w:rsid w:val="00C87CA0"/>
    <w:rsid w:val="00C929F6"/>
    <w:rsid w:val="00CA4AC2"/>
    <w:rsid w:val="00CB2B69"/>
    <w:rsid w:val="00CB31EE"/>
    <w:rsid w:val="00CC09BC"/>
    <w:rsid w:val="00CC3D4B"/>
    <w:rsid w:val="00CC4088"/>
    <w:rsid w:val="00CC5098"/>
    <w:rsid w:val="00CC7026"/>
    <w:rsid w:val="00CC7094"/>
    <w:rsid w:val="00CC79C1"/>
    <w:rsid w:val="00CD00C9"/>
    <w:rsid w:val="00CD2ABC"/>
    <w:rsid w:val="00CD7132"/>
    <w:rsid w:val="00CD7637"/>
    <w:rsid w:val="00CE776A"/>
    <w:rsid w:val="00CF215F"/>
    <w:rsid w:val="00CF5D41"/>
    <w:rsid w:val="00CF63FB"/>
    <w:rsid w:val="00D057A9"/>
    <w:rsid w:val="00D06B09"/>
    <w:rsid w:val="00D122BA"/>
    <w:rsid w:val="00D1649F"/>
    <w:rsid w:val="00D25573"/>
    <w:rsid w:val="00D30A7D"/>
    <w:rsid w:val="00D4198E"/>
    <w:rsid w:val="00D51985"/>
    <w:rsid w:val="00D53AF9"/>
    <w:rsid w:val="00D54A77"/>
    <w:rsid w:val="00D56E29"/>
    <w:rsid w:val="00D66102"/>
    <w:rsid w:val="00D7056B"/>
    <w:rsid w:val="00D73BB1"/>
    <w:rsid w:val="00D750E5"/>
    <w:rsid w:val="00D8549B"/>
    <w:rsid w:val="00D85DFD"/>
    <w:rsid w:val="00D94001"/>
    <w:rsid w:val="00D96C05"/>
    <w:rsid w:val="00D9736E"/>
    <w:rsid w:val="00D978E5"/>
    <w:rsid w:val="00DA5387"/>
    <w:rsid w:val="00DA6437"/>
    <w:rsid w:val="00DB6FB8"/>
    <w:rsid w:val="00DC3686"/>
    <w:rsid w:val="00DC67B2"/>
    <w:rsid w:val="00DD1EEC"/>
    <w:rsid w:val="00DD55D4"/>
    <w:rsid w:val="00DE2BC5"/>
    <w:rsid w:val="00DE2FAD"/>
    <w:rsid w:val="00DE7AAB"/>
    <w:rsid w:val="00DF4AA5"/>
    <w:rsid w:val="00DF6FEC"/>
    <w:rsid w:val="00DF73DA"/>
    <w:rsid w:val="00DF7A67"/>
    <w:rsid w:val="00E02961"/>
    <w:rsid w:val="00E05B29"/>
    <w:rsid w:val="00E05DFF"/>
    <w:rsid w:val="00E066D8"/>
    <w:rsid w:val="00E15CE9"/>
    <w:rsid w:val="00E160DD"/>
    <w:rsid w:val="00E21C56"/>
    <w:rsid w:val="00E24550"/>
    <w:rsid w:val="00E271BD"/>
    <w:rsid w:val="00E30D68"/>
    <w:rsid w:val="00E35A4B"/>
    <w:rsid w:val="00E375D0"/>
    <w:rsid w:val="00E4267C"/>
    <w:rsid w:val="00E44E7A"/>
    <w:rsid w:val="00E456BA"/>
    <w:rsid w:val="00E46D89"/>
    <w:rsid w:val="00E538B5"/>
    <w:rsid w:val="00E613F3"/>
    <w:rsid w:val="00E6142C"/>
    <w:rsid w:val="00E6758A"/>
    <w:rsid w:val="00E70E3A"/>
    <w:rsid w:val="00E714E5"/>
    <w:rsid w:val="00E71C70"/>
    <w:rsid w:val="00E725DF"/>
    <w:rsid w:val="00E76EFA"/>
    <w:rsid w:val="00E779CA"/>
    <w:rsid w:val="00E926E4"/>
    <w:rsid w:val="00E9560A"/>
    <w:rsid w:val="00E97690"/>
    <w:rsid w:val="00EA09C3"/>
    <w:rsid w:val="00EA41ED"/>
    <w:rsid w:val="00EB1B2F"/>
    <w:rsid w:val="00EB631A"/>
    <w:rsid w:val="00EC5DAE"/>
    <w:rsid w:val="00ED1861"/>
    <w:rsid w:val="00ED4236"/>
    <w:rsid w:val="00ED4F53"/>
    <w:rsid w:val="00EE32C1"/>
    <w:rsid w:val="00EE7839"/>
    <w:rsid w:val="00EF0595"/>
    <w:rsid w:val="00EF20E8"/>
    <w:rsid w:val="00EF3ADC"/>
    <w:rsid w:val="00EF53DE"/>
    <w:rsid w:val="00F03D9D"/>
    <w:rsid w:val="00F06986"/>
    <w:rsid w:val="00F13CD6"/>
    <w:rsid w:val="00F20CE4"/>
    <w:rsid w:val="00F24F8C"/>
    <w:rsid w:val="00F337BE"/>
    <w:rsid w:val="00F36474"/>
    <w:rsid w:val="00F36993"/>
    <w:rsid w:val="00F414FA"/>
    <w:rsid w:val="00F436A5"/>
    <w:rsid w:val="00F45647"/>
    <w:rsid w:val="00F66744"/>
    <w:rsid w:val="00F66E73"/>
    <w:rsid w:val="00F705EC"/>
    <w:rsid w:val="00F7423C"/>
    <w:rsid w:val="00F77CE8"/>
    <w:rsid w:val="00F81FC9"/>
    <w:rsid w:val="00F914A5"/>
    <w:rsid w:val="00F93CC9"/>
    <w:rsid w:val="00FA09E8"/>
    <w:rsid w:val="00FA5E4B"/>
    <w:rsid w:val="00FB38B0"/>
    <w:rsid w:val="00FB5BA0"/>
    <w:rsid w:val="00FB6F53"/>
    <w:rsid w:val="00FC2C9C"/>
    <w:rsid w:val="00FC343C"/>
    <w:rsid w:val="00FC35BC"/>
    <w:rsid w:val="00FD08FB"/>
    <w:rsid w:val="00FD156E"/>
    <w:rsid w:val="00FD3EB7"/>
    <w:rsid w:val="00FD4EDF"/>
    <w:rsid w:val="00FD5A39"/>
    <w:rsid w:val="00FE091E"/>
    <w:rsid w:val="00FE74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BFF7CF-70AE-47DC-B927-C2540DA77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pPr>
        <w:spacing w:line="300"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6102"/>
    <w:pPr>
      <w:widowControl w:val="0"/>
    </w:pPr>
    <w:rPr>
      <w:rFonts w:ascii="Times New Roman" w:eastAsia="宋体" w:hAnsi="Times New Roman" w:cs="Times New Roman"/>
      <w:szCs w:val="24"/>
    </w:rPr>
  </w:style>
  <w:style w:type="paragraph" w:styleId="1">
    <w:name w:val="heading 1"/>
    <w:basedOn w:val="a"/>
    <w:next w:val="a"/>
    <w:link w:val="1Char"/>
    <w:qFormat/>
    <w:rsid w:val="008B4050"/>
    <w:pPr>
      <w:keepNext/>
      <w:keepLines/>
      <w:spacing w:beforeLines="100" w:afterLines="100"/>
      <w:outlineLvl w:val="0"/>
    </w:pPr>
    <w:rPr>
      <w:rFonts w:eastAsia="黑体"/>
      <w:b/>
      <w:bCs/>
      <w:kern w:val="44"/>
      <w:sz w:val="30"/>
      <w:szCs w:val="44"/>
    </w:rPr>
  </w:style>
  <w:style w:type="paragraph" w:styleId="2">
    <w:name w:val="heading 2"/>
    <w:basedOn w:val="a"/>
    <w:next w:val="a"/>
    <w:link w:val="2Char"/>
    <w:qFormat/>
    <w:rsid w:val="008B4050"/>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8B4050"/>
    <w:pPr>
      <w:keepNext/>
      <w:keepLines/>
      <w:spacing w:beforeLines="50" w:afterLines="50" w:line="360" w:lineRule="auto"/>
      <w:outlineLvl w:val="2"/>
    </w:pPr>
    <w:rPr>
      <w:rFonts w:eastAsia="黑体"/>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1F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1F17"/>
    <w:rPr>
      <w:sz w:val="18"/>
      <w:szCs w:val="18"/>
    </w:rPr>
  </w:style>
  <w:style w:type="paragraph" w:styleId="a4">
    <w:name w:val="footer"/>
    <w:basedOn w:val="a"/>
    <w:link w:val="Char0"/>
    <w:uiPriority w:val="99"/>
    <w:unhideWhenUsed/>
    <w:rsid w:val="009B1F17"/>
    <w:pPr>
      <w:tabs>
        <w:tab w:val="center" w:pos="4153"/>
        <w:tab w:val="right" w:pos="8306"/>
      </w:tabs>
      <w:snapToGrid w:val="0"/>
    </w:pPr>
    <w:rPr>
      <w:sz w:val="18"/>
      <w:szCs w:val="18"/>
    </w:rPr>
  </w:style>
  <w:style w:type="character" w:customStyle="1" w:styleId="Char0">
    <w:name w:val="页脚 Char"/>
    <w:basedOn w:val="a0"/>
    <w:link w:val="a4"/>
    <w:uiPriority w:val="99"/>
    <w:rsid w:val="009B1F17"/>
    <w:rPr>
      <w:sz w:val="18"/>
      <w:szCs w:val="18"/>
    </w:rPr>
  </w:style>
  <w:style w:type="paragraph" w:styleId="30">
    <w:name w:val="Body Text Indent 3"/>
    <w:basedOn w:val="a"/>
    <w:link w:val="3Char0"/>
    <w:rsid w:val="00D66102"/>
    <w:pPr>
      <w:spacing w:after="120"/>
      <w:ind w:leftChars="200" w:left="420"/>
    </w:pPr>
    <w:rPr>
      <w:sz w:val="16"/>
      <w:szCs w:val="16"/>
    </w:rPr>
  </w:style>
  <w:style w:type="character" w:customStyle="1" w:styleId="3Char0">
    <w:name w:val="正文文本缩进 3 Char"/>
    <w:basedOn w:val="a0"/>
    <w:link w:val="30"/>
    <w:rsid w:val="00D66102"/>
    <w:rPr>
      <w:rFonts w:ascii="Times New Roman" w:eastAsia="宋体" w:hAnsi="Times New Roman" w:cs="Times New Roman"/>
      <w:sz w:val="16"/>
      <w:szCs w:val="16"/>
    </w:rPr>
  </w:style>
  <w:style w:type="paragraph" w:styleId="a5">
    <w:name w:val="Normal Indent"/>
    <w:basedOn w:val="a"/>
    <w:rsid w:val="00CF5D41"/>
    <w:pPr>
      <w:ind w:firstLineChars="200" w:firstLine="420"/>
    </w:pPr>
  </w:style>
  <w:style w:type="character" w:customStyle="1" w:styleId="1Char">
    <w:name w:val="标题 1 Char"/>
    <w:basedOn w:val="a0"/>
    <w:link w:val="1"/>
    <w:rsid w:val="008B4050"/>
    <w:rPr>
      <w:rFonts w:ascii="Times New Roman" w:eastAsia="黑体" w:hAnsi="Times New Roman" w:cs="Times New Roman"/>
      <w:b/>
      <w:bCs/>
      <w:kern w:val="44"/>
      <w:sz w:val="30"/>
      <w:szCs w:val="44"/>
    </w:rPr>
  </w:style>
  <w:style w:type="character" w:customStyle="1" w:styleId="2Char">
    <w:name w:val="标题 2 Char"/>
    <w:basedOn w:val="a0"/>
    <w:link w:val="2"/>
    <w:rsid w:val="008B4050"/>
    <w:rPr>
      <w:rFonts w:ascii="Arial" w:eastAsia="黑体" w:hAnsi="Arial" w:cs="Times New Roman"/>
      <w:b/>
      <w:bCs/>
      <w:sz w:val="32"/>
      <w:szCs w:val="32"/>
    </w:rPr>
  </w:style>
  <w:style w:type="character" w:customStyle="1" w:styleId="3Char">
    <w:name w:val="标题 3 Char"/>
    <w:basedOn w:val="a0"/>
    <w:link w:val="3"/>
    <w:rsid w:val="008B4050"/>
    <w:rPr>
      <w:rFonts w:ascii="Times New Roman" w:eastAsia="黑体" w:hAnsi="Times New Roman" w:cs="Times New Roman"/>
      <w:b/>
      <w:bCs/>
      <w:sz w:val="24"/>
      <w:szCs w:val="32"/>
    </w:rPr>
  </w:style>
  <w:style w:type="table" w:styleId="10">
    <w:name w:val="Table Simple 1"/>
    <w:basedOn w:val="a1"/>
    <w:rsid w:val="008B4050"/>
    <w:pPr>
      <w:widowControl w:val="0"/>
    </w:pPr>
    <w:rPr>
      <w:rFonts w:ascii="Times New Roman" w:eastAsia="宋体" w:hAnsi="Times New Roman" w:cs="Times New Roman"/>
      <w:kern w:val="0"/>
      <w:sz w:val="20"/>
      <w:szCs w:val="20"/>
      <w:lang w:bidi="th-TH"/>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6">
    <w:name w:val="Document Map"/>
    <w:basedOn w:val="a"/>
    <w:link w:val="Char1"/>
    <w:uiPriority w:val="99"/>
    <w:semiHidden/>
    <w:unhideWhenUsed/>
    <w:rsid w:val="008B4050"/>
    <w:rPr>
      <w:rFonts w:ascii="宋体"/>
      <w:sz w:val="18"/>
      <w:szCs w:val="18"/>
    </w:rPr>
  </w:style>
  <w:style w:type="character" w:customStyle="1" w:styleId="Char1">
    <w:name w:val="文档结构图 Char"/>
    <w:basedOn w:val="a0"/>
    <w:link w:val="a6"/>
    <w:uiPriority w:val="99"/>
    <w:semiHidden/>
    <w:rsid w:val="008B4050"/>
    <w:rPr>
      <w:rFonts w:ascii="宋体" w:eastAsia="宋体" w:hAnsi="Times New Roman" w:cs="Times New Roman"/>
      <w:sz w:val="18"/>
      <w:szCs w:val="18"/>
    </w:rPr>
  </w:style>
  <w:style w:type="paragraph" w:styleId="11">
    <w:name w:val="toc 1"/>
    <w:basedOn w:val="a"/>
    <w:next w:val="a"/>
    <w:autoRedefine/>
    <w:uiPriority w:val="39"/>
    <w:unhideWhenUsed/>
    <w:qFormat/>
    <w:rsid w:val="00534B0F"/>
    <w:pPr>
      <w:tabs>
        <w:tab w:val="left" w:pos="0"/>
        <w:tab w:val="right" w:leader="dot" w:pos="8302"/>
      </w:tabs>
    </w:pPr>
    <w:rPr>
      <w:rFonts w:ascii="黑体" w:eastAsia="黑体"/>
      <w:noProof/>
      <w:sz w:val="24"/>
    </w:rPr>
  </w:style>
  <w:style w:type="paragraph" w:styleId="20">
    <w:name w:val="toc 2"/>
    <w:basedOn w:val="a"/>
    <w:next w:val="a"/>
    <w:autoRedefine/>
    <w:uiPriority w:val="39"/>
    <w:unhideWhenUsed/>
    <w:qFormat/>
    <w:rsid w:val="00534B0F"/>
    <w:pPr>
      <w:tabs>
        <w:tab w:val="left" w:pos="840"/>
        <w:tab w:val="left" w:pos="1050"/>
        <w:tab w:val="right" w:leader="dot" w:pos="8302"/>
      </w:tabs>
      <w:ind w:leftChars="100" w:left="210"/>
    </w:pPr>
    <w:rPr>
      <w:rFonts w:asciiTheme="minorEastAsia" w:eastAsiaTheme="minorEastAsia"/>
      <w:noProof/>
      <w:sz w:val="24"/>
    </w:rPr>
  </w:style>
  <w:style w:type="paragraph" w:styleId="31">
    <w:name w:val="toc 3"/>
    <w:basedOn w:val="a"/>
    <w:next w:val="a"/>
    <w:autoRedefine/>
    <w:uiPriority w:val="39"/>
    <w:unhideWhenUsed/>
    <w:qFormat/>
    <w:rsid w:val="006D5366"/>
    <w:pPr>
      <w:tabs>
        <w:tab w:val="left" w:pos="1260"/>
        <w:tab w:val="right" w:leader="dot" w:pos="8302"/>
      </w:tabs>
      <w:ind w:leftChars="200" w:left="200"/>
    </w:pPr>
    <w:rPr>
      <w:rFonts w:asciiTheme="minorEastAsia" w:eastAsiaTheme="minorEastAsia"/>
      <w:noProof/>
      <w:sz w:val="24"/>
    </w:rPr>
  </w:style>
  <w:style w:type="character" w:styleId="a7">
    <w:name w:val="Hyperlink"/>
    <w:basedOn w:val="a0"/>
    <w:uiPriority w:val="99"/>
    <w:unhideWhenUsed/>
    <w:rsid w:val="00AC22E2"/>
    <w:rPr>
      <w:color w:val="0000FF" w:themeColor="hyperlink"/>
      <w:u w:val="single"/>
    </w:rPr>
  </w:style>
  <w:style w:type="paragraph" w:styleId="TOC">
    <w:name w:val="TOC Heading"/>
    <w:basedOn w:val="1"/>
    <w:next w:val="a"/>
    <w:uiPriority w:val="39"/>
    <w:unhideWhenUsed/>
    <w:qFormat/>
    <w:rsid w:val="005A2295"/>
    <w:pPr>
      <w:widowControl/>
      <w:spacing w:beforeLines="0" w:afterLines="0" w:line="259" w:lineRule="auto"/>
      <w:outlineLvl w:val="9"/>
    </w:pPr>
    <w:rPr>
      <w:rFonts w:asciiTheme="majorHAnsi" w:eastAsiaTheme="majorEastAsia" w:hAnsiTheme="majorHAnsi" w:cstheme="majorBidi"/>
      <w:b w:val="0"/>
      <w:bCs w:val="0"/>
      <w:color w:val="365F91" w:themeColor="accent1" w:themeShade="BF"/>
      <w:kern w:val="0"/>
      <w:sz w:val="32"/>
      <w:szCs w:val="32"/>
      <w:lang w:bidi="th-TH"/>
    </w:rPr>
  </w:style>
  <w:style w:type="paragraph" w:styleId="a8">
    <w:name w:val="Balloon Text"/>
    <w:basedOn w:val="a"/>
    <w:link w:val="Char2"/>
    <w:uiPriority w:val="99"/>
    <w:semiHidden/>
    <w:unhideWhenUsed/>
    <w:rsid w:val="002F5047"/>
    <w:rPr>
      <w:sz w:val="18"/>
      <w:szCs w:val="18"/>
    </w:rPr>
  </w:style>
  <w:style w:type="character" w:customStyle="1" w:styleId="Char2">
    <w:name w:val="批注框文本 Char"/>
    <w:basedOn w:val="a0"/>
    <w:link w:val="a8"/>
    <w:uiPriority w:val="99"/>
    <w:semiHidden/>
    <w:rsid w:val="002F5047"/>
    <w:rPr>
      <w:rFonts w:ascii="Times New Roman" w:eastAsia="宋体" w:hAnsi="Times New Roman" w:cs="Times New Roman"/>
      <w:sz w:val="18"/>
      <w:szCs w:val="18"/>
    </w:rPr>
  </w:style>
  <w:style w:type="character" w:customStyle="1" w:styleId="font51">
    <w:name w:val="font51"/>
    <w:basedOn w:val="a0"/>
    <w:rsid w:val="00E44E7A"/>
    <w:rPr>
      <w:rFonts w:ascii="宋体" w:eastAsia="宋体" w:hAnsi="宋体" w:hint="eastAsia"/>
      <w:b w:val="0"/>
      <w:bCs w:val="0"/>
      <w:i w:val="0"/>
      <w:iCs w:val="0"/>
      <w:strike w:val="0"/>
      <w:dstrike w:val="0"/>
      <w:color w:val="000000"/>
      <w:sz w:val="21"/>
      <w:szCs w:val="21"/>
      <w:u w:val="none"/>
      <w:effect w:val="none"/>
    </w:rPr>
  </w:style>
  <w:style w:type="character" w:customStyle="1" w:styleId="font201">
    <w:name w:val="font201"/>
    <w:basedOn w:val="a0"/>
    <w:rsid w:val="00E44E7A"/>
    <w:rPr>
      <w:rFonts w:ascii="Times New Roman" w:hAnsi="Times New Roman" w:cs="Times New Roman" w:hint="default"/>
      <w:b w:val="0"/>
      <w:bCs w:val="0"/>
      <w:i w:val="0"/>
      <w:iCs w:val="0"/>
      <w:strike w:val="0"/>
      <w:dstrike w:val="0"/>
      <w:color w:val="000000"/>
      <w:sz w:val="21"/>
      <w:szCs w:val="21"/>
      <w:u w:val="none"/>
      <w:effect w:val="none"/>
    </w:rPr>
  </w:style>
  <w:style w:type="table" w:styleId="a9">
    <w:name w:val="Table Grid"/>
    <w:basedOn w:val="a1"/>
    <w:uiPriority w:val="59"/>
    <w:rsid w:val="00E44E7A"/>
    <w:pPr>
      <w:spacing w:line="240" w:lineRule="auto"/>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474F47"/>
    <w:pPr>
      <w:ind w:firstLineChars="200" w:firstLine="420"/>
    </w:pPr>
  </w:style>
  <w:style w:type="character" w:customStyle="1" w:styleId="fontstyle01">
    <w:name w:val="fontstyle01"/>
    <w:basedOn w:val="a0"/>
    <w:rsid w:val="00926840"/>
    <w:rPr>
      <w:rFonts w:ascii="黑体" w:eastAsia="黑体" w:hAnsi="黑体" w:hint="eastAsia"/>
      <w:b w:val="0"/>
      <w:bCs w:val="0"/>
      <w:i w:val="0"/>
      <w:iCs w:val="0"/>
      <w:color w:val="000000"/>
      <w:sz w:val="32"/>
      <w:szCs w:val="32"/>
    </w:rPr>
  </w:style>
  <w:style w:type="character" w:customStyle="1" w:styleId="fontstyle21">
    <w:name w:val="fontstyle21"/>
    <w:basedOn w:val="a0"/>
    <w:rsid w:val="00926840"/>
    <w:rPr>
      <w:rFonts w:ascii="宋体" w:eastAsia="宋体" w:hAnsi="宋体" w:hint="eastAsia"/>
      <w:b w:val="0"/>
      <w:bCs w:val="0"/>
      <w:i w:val="0"/>
      <w:iCs w:val="0"/>
      <w:color w:val="000000"/>
      <w:sz w:val="24"/>
      <w:szCs w:val="24"/>
    </w:rPr>
  </w:style>
  <w:style w:type="character" w:customStyle="1" w:styleId="fontstyle31">
    <w:name w:val="fontstyle31"/>
    <w:basedOn w:val="a0"/>
    <w:rsid w:val="00926840"/>
    <w:rPr>
      <w:rFonts w:ascii="TimesNewRomanPSMT" w:hAnsi="TimesNewRomanPSMT" w:hint="default"/>
      <w:b w:val="0"/>
      <w:bCs w:val="0"/>
      <w:i w:val="0"/>
      <w:iCs w:val="0"/>
      <w:color w:val="000000"/>
      <w:sz w:val="24"/>
      <w:szCs w:val="24"/>
    </w:rPr>
  </w:style>
  <w:style w:type="character" w:customStyle="1" w:styleId="fontstyle11">
    <w:name w:val="fontstyle11"/>
    <w:basedOn w:val="a0"/>
    <w:rsid w:val="00926840"/>
    <w:rPr>
      <w:rFonts w:ascii="宋体" w:eastAsia="宋体" w:hAnsi="宋体" w:hint="eastAsia"/>
      <w:b w:val="0"/>
      <w:bCs w:val="0"/>
      <w:i w:val="0"/>
      <w:iCs w:val="0"/>
      <w:color w:val="000000"/>
      <w:sz w:val="24"/>
      <w:szCs w:val="24"/>
    </w:rPr>
  </w:style>
  <w:style w:type="paragraph" w:styleId="ab">
    <w:name w:val="Normal (Web)"/>
    <w:basedOn w:val="a"/>
    <w:uiPriority w:val="99"/>
    <w:unhideWhenUsed/>
    <w:rsid w:val="00BA558E"/>
    <w:pPr>
      <w:widowControl/>
      <w:spacing w:before="100" w:beforeAutospacing="1" w:after="100" w:afterAutospacing="1" w:line="240" w:lineRule="auto"/>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775427">
      <w:bodyDiv w:val="1"/>
      <w:marLeft w:val="0"/>
      <w:marRight w:val="0"/>
      <w:marTop w:val="0"/>
      <w:marBottom w:val="0"/>
      <w:divBdr>
        <w:top w:val="none" w:sz="0" w:space="0" w:color="auto"/>
        <w:left w:val="none" w:sz="0" w:space="0" w:color="auto"/>
        <w:bottom w:val="none" w:sz="0" w:space="0" w:color="auto"/>
        <w:right w:val="none" w:sz="0" w:space="0" w:color="auto"/>
      </w:divBdr>
    </w:div>
    <w:div w:id="308636704">
      <w:bodyDiv w:val="1"/>
      <w:marLeft w:val="0"/>
      <w:marRight w:val="0"/>
      <w:marTop w:val="0"/>
      <w:marBottom w:val="0"/>
      <w:divBdr>
        <w:top w:val="none" w:sz="0" w:space="0" w:color="auto"/>
        <w:left w:val="none" w:sz="0" w:space="0" w:color="auto"/>
        <w:bottom w:val="none" w:sz="0" w:space="0" w:color="auto"/>
        <w:right w:val="none" w:sz="0" w:space="0" w:color="auto"/>
      </w:divBdr>
    </w:div>
    <w:div w:id="444931375">
      <w:bodyDiv w:val="1"/>
      <w:marLeft w:val="0"/>
      <w:marRight w:val="0"/>
      <w:marTop w:val="0"/>
      <w:marBottom w:val="0"/>
      <w:divBdr>
        <w:top w:val="none" w:sz="0" w:space="0" w:color="auto"/>
        <w:left w:val="none" w:sz="0" w:space="0" w:color="auto"/>
        <w:bottom w:val="none" w:sz="0" w:space="0" w:color="auto"/>
        <w:right w:val="none" w:sz="0" w:space="0" w:color="auto"/>
      </w:divBdr>
    </w:div>
    <w:div w:id="533809269">
      <w:bodyDiv w:val="1"/>
      <w:marLeft w:val="0"/>
      <w:marRight w:val="0"/>
      <w:marTop w:val="0"/>
      <w:marBottom w:val="0"/>
      <w:divBdr>
        <w:top w:val="none" w:sz="0" w:space="0" w:color="auto"/>
        <w:left w:val="none" w:sz="0" w:space="0" w:color="auto"/>
        <w:bottom w:val="none" w:sz="0" w:space="0" w:color="auto"/>
        <w:right w:val="none" w:sz="0" w:space="0" w:color="auto"/>
      </w:divBdr>
    </w:div>
    <w:div w:id="860894354">
      <w:bodyDiv w:val="1"/>
      <w:marLeft w:val="0"/>
      <w:marRight w:val="0"/>
      <w:marTop w:val="0"/>
      <w:marBottom w:val="0"/>
      <w:divBdr>
        <w:top w:val="none" w:sz="0" w:space="0" w:color="auto"/>
        <w:left w:val="none" w:sz="0" w:space="0" w:color="auto"/>
        <w:bottom w:val="none" w:sz="0" w:space="0" w:color="auto"/>
        <w:right w:val="none" w:sz="0" w:space="0" w:color="auto"/>
      </w:divBdr>
    </w:div>
    <w:div w:id="1188250059">
      <w:bodyDiv w:val="1"/>
      <w:marLeft w:val="0"/>
      <w:marRight w:val="0"/>
      <w:marTop w:val="0"/>
      <w:marBottom w:val="0"/>
      <w:divBdr>
        <w:top w:val="none" w:sz="0" w:space="0" w:color="auto"/>
        <w:left w:val="none" w:sz="0" w:space="0" w:color="auto"/>
        <w:bottom w:val="none" w:sz="0" w:space="0" w:color="auto"/>
        <w:right w:val="none" w:sz="0" w:space="0" w:color="auto"/>
      </w:divBdr>
    </w:div>
    <w:div w:id="1511482531">
      <w:bodyDiv w:val="1"/>
      <w:marLeft w:val="0"/>
      <w:marRight w:val="0"/>
      <w:marTop w:val="0"/>
      <w:marBottom w:val="0"/>
      <w:divBdr>
        <w:top w:val="none" w:sz="0" w:space="0" w:color="auto"/>
        <w:left w:val="none" w:sz="0" w:space="0" w:color="auto"/>
        <w:bottom w:val="none" w:sz="0" w:space="0" w:color="auto"/>
        <w:right w:val="none" w:sz="0" w:space="0" w:color="auto"/>
      </w:divBdr>
    </w:div>
    <w:div w:id="1818380393">
      <w:bodyDiv w:val="1"/>
      <w:marLeft w:val="0"/>
      <w:marRight w:val="0"/>
      <w:marTop w:val="0"/>
      <w:marBottom w:val="0"/>
      <w:divBdr>
        <w:top w:val="none" w:sz="0" w:space="0" w:color="auto"/>
        <w:left w:val="none" w:sz="0" w:space="0" w:color="auto"/>
        <w:bottom w:val="none" w:sz="0" w:space="0" w:color="auto"/>
        <w:right w:val="none" w:sz="0" w:space="0" w:color="auto"/>
      </w:divBdr>
    </w:div>
    <w:div w:id="2048481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F:\&#27605;&#19994;&#23454;&#39564;%20&#31185;&#30740;&#20852;&#36259;&#22521;&#20859;\&#23454;&#39564;&#25968;&#25454;\&#35745;&#3163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5856533663629147"/>
          <c:y val="0.12598870895854986"/>
          <c:w val="0.66875814680468371"/>
          <c:h val="0.66134793236682377"/>
        </c:manualLayout>
      </c:layout>
      <c:scatterChart>
        <c:scatterStyle val="lineMarker"/>
        <c:varyColors val="0"/>
        <c:ser>
          <c:idx val="0"/>
          <c:order val="0"/>
          <c:tx>
            <c:v>300℃</c:v>
          </c:tx>
          <c:spPr>
            <a:ln w="28575">
              <a:noFill/>
            </a:ln>
          </c:spPr>
          <c:marker>
            <c:symbol val="diamond"/>
            <c:size val="4"/>
          </c:marker>
          <c:xVal>
            <c:numRef>
              <c:f>'15%添加量'!$H$3:$H$94</c:f>
              <c:numCache>
                <c:formatCode>0.000000_ </c:formatCode>
                <c:ptCount val="92"/>
                <c:pt idx="0" formatCode="General">
                  <c:v>0</c:v>
                </c:pt>
                <c:pt idx="1">
                  <c:v>1.8648018648018676E-3</c:v>
                </c:pt>
                <c:pt idx="2">
                  <c:v>3.6951501154734437E-3</c:v>
                </c:pt>
                <c:pt idx="3">
                  <c:v>5.4919908466819246E-3</c:v>
                </c:pt>
                <c:pt idx="4">
                  <c:v>7.2562358276644029E-3</c:v>
                </c:pt>
                <c:pt idx="5">
                  <c:v>8.9887640449438228E-3</c:v>
                </c:pt>
                <c:pt idx="6">
                  <c:v>1.0690423162583526E-2</c:v>
                </c:pt>
                <c:pt idx="7">
                  <c:v>1.2362030905077268E-2</c:v>
                </c:pt>
                <c:pt idx="8">
                  <c:v>1.4004376367614889E-2</c:v>
                </c:pt>
                <c:pt idx="9">
                  <c:v>1.56182212581345E-2</c:v>
                </c:pt>
                <c:pt idx="10">
                  <c:v>1.7204301075268838E-2</c:v>
                </c:pt>
                <c:pt idx="11">
                  <c:v>1.8763326226012813E-2</c:v>
                </c:pt>
                <c:pt idx="12">
                  <c:v>2.0295983086680788E-2</c:v>
                </c:pt>
                <c:pt idx="13">
                  <c:v>2.1802935010482204E-2</c:v>
                </c:pt>
                <c:pt idx="14">
                  <c:v>2.3284823284823303E-2</c:v>
                </c:pt>
                <c:pt idx="15">
                  <c:v>2.4742268041237116E-2</c:v>
                </c:pt>
                <c:pt idx="16">
                  <c:v>2.6175869120654425E-2</c:v>
                </c:pt>
                <c:pt idx="17">
                  <c:v>2.7586206896551745E-2</c:v>
                </c:pt>
                <c:pt idx="18">
                  <c:v>2.8973843058350126E-2</c:v>
                </c:pt>
                <c:pt idx="19">
                  <c:v>3.0339321357285436E-2</c:v>
                </c:pt>
                <c:pt idx="20">
                  <c:v>3.1683168316831704E-2</c:v>
                </c:pt>
                <c:pt idx="21">
                  <c:v>3.300589390962675E-2</c:v>
                </c:pt>
                <c:pt idx="22">
                  <c:v>3.4307992202729079E-2</c:v>
                </c:pt>
                <c:pt idx="23">
                  <c:v>3.5589941972920709E-2</c:v>
                </c:pt>
                <c:pt idx="24">
                  <c:v>3.6852207293666055E-2</c:v>
                </c:pt>
                <c:pt idx="25" formatCode="0.00000000_ ">
                  <c:v>3.8095238095238099E-2</c:v>
                </c:pt>
                <c:pt idx="26">
                  <c:v>3.9319470699432896E-2</c:v>
                </c:pt>
                <c:pt idx="27">
                  <c:v>4.0525328330206382E-2</c:v>
                </c:pt>
                <c:pt idx="28">
                  <c:v>4.171322160148979E-2</c:v>
                </c:pt>
                <c:pt idx="29">
                  <c:v>4.2883548983364106E-2</c:v>
                </c:pt>
                <c:pt idx="30">
                  <c:v>4.4036697247706522E-2</c:v>
                </c:pt>
                <c:pt idx="31">
                  <c:v>4.5173041894353394E-2</c:v>
                </c:pt>
                <c:pt idx="32">
                  <c:v>4.6292947558770392E-2</c:v>
                </c:pt>
                <c:pt idx="33">
                  <c:v>4.7396768402154413E-2</c:v>
                </c:pt>
                <c:pt idx="34">
                  <c:v>4.8484848484848485E-2</c:v>
                </c:pt>
                <c:pt idx="35">
                  <c:v>4.9557522123893839E-2</c:v>
                </c:pt>
                <c:pt idx="36">
                  <c:v>5.0615114235500913E-2</c:v>
                </c:pt>
                <c:pt idx="37">
                  <c:v>5.1657940663176277E-2</c:v>
                </c:pt>
                <c:pt idx="38">
                  <c:v>5.2686308492201038E-2</c:v>
                </c:pt>
                <c:pt idx="39">
                  <c:v>5.3700516351118818E-2</c:v>
                </c:pt>
                <c:pt idx="40">
                  <c:v>5.4700854700854701E-2</c:v>
                </c:pt>
                <c:pt idx="41">
                  <c:v>5.5687606112054332E-2</c:v>
                </c:pt>
                <c:pt idx="42">
                  <c:v>5.6661045531197295E-2</c:v>
                </c:pt>
                <c:pt idx="43">
                  <c:v>5.7621440536013487E-2</c:v>
                </c:pt>
                <c:pt idx="44">
                  <c:v>5.8569051580698882E-2</c:v>
                </c:pt>
                <c:pt idx="45">
                  <c:v>5.9504132231405035E-2</c:v>
                </c:pt>
                <c:pt idx="46">
                  <c:v>6.0426929392446746E-2</c:v>
                </c:pt>
                <c:pt idx="47">
                  <c:v>6.1337683523654235E-2</c:v>
                </c:pt>
                <c:pt idx="48">
                  <c:v>6.2236628849270788E-2</c:v>
                </c:pt>
                <c:pt idx="49">
                  <c:v>6.3123993558776251E-2</c:v>
                </c:pt>
                <c:pt idx="50">
                  <c:v>6.4000000000000043E-2</c:v>
                </c:pt>
                <c:pt idx="51">
                  <c:v>6.486486486486491E-2</c:v>
                </c:pt>
                <c:pt idx="52">
                  <c:v>6.5718799368088512E-2</c:v>
                </c:pt>
                <c:pt idx="53">
                  <c:v>6.6562009419152302E-2</c:v>
                </c:pt>
                <c:pt idx="54">
                  <c:v>6.7394695787831596E-2</c:v>
                </c:pt>
                <c:pt idx="55">
                  <c:v>6.8217054263565891E-2</c:v>
                </c:pt>
                <c:pt idx="56">
                  <c:v>6.9029275808936877E-2</c:v>
                </c:pt>
                <c:pt idx="57">
                  <c:v>6.9831546707503883E-2</c:v>
                </c:pt>
                <c:pt idx="58">
                  <c:v>7.0624048706240478E-2</c:v>
                </c:pt>
                <c:pt idx="59">
                  <c:v>7.1406959152798849E-2</c:v>
                </c:pt>
                <c:pt idx="60">
                  <c:v>7.2180451127819595E-2</c:v>
                </c:pt>
                <c:pt idx="61">
                  <c:v>7.2944693572496319E-2</c:v>
                </c:pt>
                <c:pt idx="62">
                  <c:v>7.3699851411589912E-2</c:v>
                </c:pt>
                <c:pt idx="63">
                  <c:v>7.4446085672082732E-2</c:v>
                </c:pt>
                <c:pt idx="64">
                  <c:v>7.518355359765054E-2</c:v>
                </c:pt>
                <c:pt idx="65">
                  <c:v>7.5912408759124125E-2</c:v>
                </c:pt>
                <c:pt idx="66">
                  <c:v>7.663280116110309E-2</c:v>
                </c:pt>
                <c:pt idx="67">
                  <c:v>7.7344877344877397E-2</c:v>
                </c:pt>
                <c:pt idx="68">
                  <c:v>7.8048780487804878E-2</c:v>
                </c:pt>
                <c:pt idx="69">
                  <c:v>7.8744650499286792E-2</c:v>
                </c:pt>
                <c:pt idx="70">
                  <c:v>7.9432624113475292E-2</c:v>
                </c:pt>
                <c:pt idx="71">
                  <c:v>8.0112834978843486E-2</c:v>
                </c:pt>
                <c:pt idx="72">
                  <c:v>8.0785413744740547E-2</c:v>
                </c:pt>
                <c:pt idx="73">
                  <c:v>8.1450488145048863E-2</c:v>
                </c:pt>
                <c:pt idx="74">
                  <c:v>8.2108183079056929E-2</c:v>
                </c:pt>
                <c:pt idx="75">
                  <c:v>8.2758620689655227E-2</c:v>
                </c:pt>
                <c:pt idx="76" formatCode="0.00000000_ ">
                  <c:v>8.3401920438957527E-2</c:v>
                </c:pt>
                <c:pt idx="77">
                  <c:v>8.4038199181446255E-2</c:v>
                </c:pt>
                <c:pt idx="78">
                  <c:v>8.4667571234735478E-2</c:v>
                </c:pt>
                <c:pt idx="79">
                  <c:v>8.5290148448043265E-2</c:v>
                </c:pt>
                <c:pt idx="80">
                  <c:v>8.5906040268456496E-2</c:v>
                </c:pt>
                <c:pt idx="81">
                  <c:v>8.6515353805073525E-2</c:v>
                </c:pt>
                <c:pt idx="82">
                  <c:v>8.711819389110223E-2</c:v>
                </c:pt>
                <c:pt idx="83">
                  <c:v>8.7714663143989555E-2</c:v>
                </c:pt>
                <c:pt idx="84">
                  <c:v>8.8304862023653272E-2</c:v>
                </c:pt>
                <c:pt idx="85">
                  <c:v>8.8888888888888962E-2</c:v>
                </c:pt>
                <c:pt idx="86">
                  <c:v>8.9466840052015661E-2</c:v>
                </c:pt>
                <c:pt idx="87">
                  <c:v>9.0038809831824065E-2</c:v>
                </c:pt>
                <c:pt idx="88">
                  <c:v>9.0604890604890756E-2</c:v>
                </c:pt>
                <c:pt idx="89">
                  <c:v>9.1165172855313725E-2</c:v>
                </c:pt>
                <c:pt idx="90">
                  <c:v>9.1719745222929985E-2</c:v>
                </c:pt>
                <c:pt idx="91">
                  <c:v>9.2268694550063368E-2</c:v>
                </c:pt>
              </c:numCache>
            </c:numRef>
          </c:xVal>
          <c:yVal>
            <c:numRef>
              <c:f>'15%添加量'!$I$3:$I$94</c:f>
              <c:numCache>
                <c:formatCode>General</c:formatCode>
                <c:ptCount val="92"/>
                <c:pt idx="0">
                  <c:v>8.26</c:v>
                </c:pt>
                <c:pt idx="1">
                  <c:v>7.35</c:v>
                </c:pt>
                <c:pt idx="2">
                  <c:v>6.9300000000000024</c:v>
                </c:pt>
                <c:pt idx="3">
                  <c:v>6.6899999999999995</c:v>
                </c:pt>
                <c:pt idx="4">
                  <c:v>6.52</c:v>
                </c:pt>
                <c:pt idx="5">
                  <c:v>6.38</c:v>
                </c:pt>
                <c:pt idx="6">
                  <c:v>6.2700000000000014</c:v>
                </c:pt>
                <c:pt idx="7">
                  <c:v>6.1899999999999995</c:v>
                </c:pt>
                <c:pt idx="8">
                  <c:v>6.1</c:v>
                </c:pt>
                <c:pt idx="9">
                  <c:v>6.04</c:v>
                </c:pt>
                <c:pt idx="10">
                  <c:v>5.98</c:v>
                </c:pt>
                <c:pt idx="11">
                  <c:v>5.9300000000000024</c:v>
                </c:pt>
                <c:pt idx="12">
                  <c:v>5.89</c:v>
                </c:pt>
                <c:pt idx="13">
                  <c:v>5.85</c:v>
                </c:pt>
                <c:pt idx="14">
                  <c:v>5.81</c:v>
                </c:pt>
                <c:pt idx="15">
                  <c:v>5.78</c:v>
                </c:pt>
                <c:pt idx="16">
                  <c:v>5.75</c:v>
                </c:pt>
                <c:pt idx="17">
                  <c:v>5.72</c:v>
                </c:pt>
                <c:pt idx="18">
                  <c:v>5.7</c:v>
                </c:pt>
                <c:pt idx="19">
                  <c:v>5.68</c:v>
                </c:pt>
                <c:pt idx="20">
                  <c:v>5.6599999999999975</c:v>
                </c:pt>
                <c:pt idx="21">
                  <c:v>5.64</c:v>
                </c:pt>
                <c:pt idx="22">
                  <c:v>5.64</c:v>
                </c:pt>
                <c:pt idx="23">
                  <c:v>5.6199999999999974</c:v>
                </c:pt>
                <c:pt idx="24">
                  <c:v>5.59</c:v>
                </c:pt>
                <c:pt idx="25">
                  <c:v>5.58</c:v>
                </c:pt>
                <c:pt idx="26">
                  <c:v>5.56</c:v>
                </c:pt>
                <c:pt idx="27">
                  <c:v>5.55</c:v>
                </c:pt>
                <c:pt idx="28">
                  <c:v>5.53</c:v>
                </c:pt>
                <c:pt idx="29">
                  <c:v>5.51</c:v>
                </c:pt>
                <c:pt idx="30">
                  <c:v>5.5</c:v>
                </c:pt>
                <c:pt idx="31">
                  <c:v>5.49</c:v>
                </c:pt>
                <c:pt idx="32">
                  <c:v>5.4700000000000024</c:v>
                </c:pt>
                <c:pt idx="33">
                  <c:v>5.46</c:v>
                </c:pt>
                <c:pt idx="34">
                  <c:v>5.44</c:v>
                </c:pt>
                <c:pt idx="35">
                  <c:v>5.42</c:v>
                </c:pt>
                <c:pt idx="36">
                  <c:v>5.41</c:v>
                </c:pt>
                <c:pt idx="37">
                  <c:v>5.39</c:v>
                </c:pt>
                <c:pt idx="38">
                  <c:v>5.37</c:v>
                </c:pt>
                <c:pt idx="39">
                  <c:v>5.3599999999999985</c:v>
                </c:pt>
                <c:pt idx="40">
                  <c:v>5.34</c:v>
                </c:pt>
              </c:numCache>
            </c:numRef>
          </c:yVal>
          <c:smooth val="0"/>
          <c:extLst xmlns:c16r2="http://schemas.microsoft.com/office/drawing/2015/06/chart">
            <c:ext xmlns:c16="http://schemas.microsoft.com/office/drawing/2014/chart" uri="{C3380CC4-5D6E-409C-BE32-E72D297353CC}">
              <c16:uniqueId val="{00000000-F01E-4608-B0DD-4EA3746982AB}"/>
            </c:ext>
          </c:extLst>
        </c:ser>
        <c:ser>
          <c:idx val="1"/>
          <c:order val="1"/>
          <c:tx>
            <c:v>500℃</c:v>
          </c:tx>
          <c:spPr>
            <a:ln w="28575">
              <a:noFill/>
            </a:ln>
          </c:spPr>
          <c:marker>
            <c:symbol val="square"/>
            <c:size val="4"/>
          </c:marker>
          <c:xVal>
            <c:numRef>
              <c:f>'15%添加量'!$H$3:$H$94</c:f>
              <c:numCache>
                <c:formatCode>0.000000_ </c:formatCode>
                <c:ptCount val="92"/>
                <c:pt idx="0" formatCode="General">
                  <c:v>0</c:v>
                </c:pt>
                <c:pt idx="1">
                  <c:v>1.8648018648018676E-3</c:v>
                </c:pt>
                <c:pt idx="2">
                  <c:v>3.6951501154734437E-3</c:v>
                </c:pt>
                <c:pt idx="3">
                  <c:v>5.4919908466819246E-3</c:v>
                </c:pt>
                <c:pt idx="4">
                  <c:v>7.2562358276644029E-3</c:v>
                </c:pt>
                <c:pt idx="5">
                  <c:v>8.9887640449438228E-3</c:v>
                </c:pt>
                <c:pt idx="6">
                  <c:v>1.0690423162583526E-2</c:v>
                </c:pt>
                <c:pt idx="7">
                  <c:v>1.2362030905077268E-2</c:v>
                </c:pt>
                <c:pt idx="8">
                  <c:v>1.4004376367614889E-2</c:v>
                </c:pt>
                <c:pt idx="9">
                  <c:v>1.56182212581345E-2</c:v>
                </c:pt>
                <c:pt idx="10">
                  <c:v>1.7204301075268838E-2</c:v>
                </c:pt>
                <c:pt idx="11">
                  <c:v>1.8763326226012813E-2</c:v>
                </c:pt>
                <c:pt idx="12">
                  <c:v>2.0295983086680788E-2</c:v>
                </c:pt>
                <c:pt idx="13">
                  <c:v>2.1802935010482204E-2</c:v>
                </c:pt>
                <c:pt idx="14">
                  <c:v>2.3284823284823303E-2</c:v>
                </c:pt>
                <c:pt idx="15">
                  <c:v>2.4742268041237116E-2</c:v>
                </c:pt>
                <c:pt idx="16">
                  <c:v>2.6175869120654425E-2</c:v>
                </c:pt>
                <c:pt idx="17">
                  <c:v>2.7586206896551745E-2</c:v>
                </c:pt>
                <c:pt idx="18">
                  <c:v>2.8973843058350126E-2</c:v>
                </c:pt>
                <c:pt idx="19">
                  <c:v>3.0339321357285436E-2</c:v>
                </c:pt>
                <c:pt idx="20">
                  <c:v>3.1683168316831704E-2</c:v>
                </c:pt>
                <c:pt idx="21">
                  <c:v>3.300589390962675E-2</c:v>
                </c:pt>
                <c:pt idx="22">
                  <c:v>3.4307992202729079E-2</c:v>
                </c:pt>
                <c:pt idx="23">
                  <c:v>3.5589941972920709E-2</c:v>
                </c:pt>
                <c:pt idx="24">
                  <c:v>3.6852207293666055E-2</c:v>
                </c:pt>
                <c:pt idx="25" formatCode="0.00000000_ ">
                  <c:v>3.8095238095238099E-2</c:v>
                </c:pt>
                <c:pt idx="26">
                  <c:v>3.9319470699432896E-2</c:v>
                </c:pt>
                <c:pt idx="27">
                  <c:v>4.0525328330206382E-2</c:v>
                </c:pt>
                <c:pt idx="28">
                  <c:v>4.171322160148979E-2</c:v>
                </c:pt>
                <c:pt idx="29">
                  <c:v>4.2883548983364106E-2</c:v>
                </c:pt>
                <c:pt idx="30">
                  <c:v>4.4036697247706522E-2</c:v>
                </c:pt>
                <c:pt idx="31">
                  <c:v>4.5173041894353394E-2</c:v>
                </c:pt>
                <c:pt idx="32">
                  <c:v>4.6292947558770392E-2</c:v>
                </c:pt>
                <c:pt idx="33">
                  <c:v>4.7396768402154413E-2</c:v>
                </c:pt>
                <c:pt idx="34">
                  <c:v>4.8484848484848485E-2</c:v>
                </c:pt>
                <c:pt idx="35">
                  <c:v>4.9557522123893839E-2</c:v>
                </c:pt>
                <c:pt idx="36">
                  <c:v>5.0615114235500913E-2</c:v>
                </c:pt>
                <c:pt idx="37">
                  <c:v>5.1657940663176277E-2</c:v>
                </c:pt>
                <c:pt idx="38">
                  <c:v>5.2686308492201038E-2</c:v>
                </c:pt>
                <c:pt idx="39">
                  <c:v>5.3700516351118818E-2</c:v>
                </c:pt>
                <c:pt idx="40">
                  <c:v>5.4700854700854701E-2</c:v>
                </c:pt>
                <c:pt idx="41">
                  <c:v>5.5687606112054332E-2</c:v>
                </c:pt>
                <c:pt idx="42">
                  <c:v>5.6661045531197295E-2</c:v>
                </c:pt>
                <c:pt idx="43">
                  <c:v>5.7621440536013487E-2</c:v>
                </c:pt>
                <c:pt idx="44">
                  <c:v>5.8569051580698882E-2</c:v>
                </c:pt>
                <c:pt idx="45">
                  <c:v>5.9504132231405035E-2</c:v>
                </c:pt>
                <c:pt idx="46">
                  <c:v>6.0426929392446746E-2</c:v>
                </c:pt>
                <c:pt idx="47">
                  <c:v>6.1337683523654235E-2</c:v>
                </c:pt>
                <c:pt idx="48">
                  <c:v>6.2236628849270788E-2</c:v>
                </c:pt>
                <c:pt idx="49">
                  <c:v>6.3123993558776251E-2</c:v>
                </c:pt>
                <c:pt idx="50">
                  <c:v>6.4000000000000043E-2</c:v>
                </c:pt>
                <c:pt idx="51">
                  <c:v>6.486486486486491E-2</c:v>
                </c:pt>
                <c:pt idx="52">
                  <c:v>6.5718799368088512E-2</c:v>
                </c:pt>
                <c:pt idx="53">
                  <c:v>6.6562009419152302E-2</c:v>
                </c:pt>
                <c:pt idx="54">
                  <c:v>6.7394695787831596E-2</c:v>
                </c:pt>
                <c:pt idx="55">
                  <c:v>6.8217054263565891E-2</c:v>
                </c:pt>
                <c:pt idx="56">
                  <c:v>6.9029275808936877E-2</c:v>
                </c:pt>
                <c:pt idx="57">
                  <c:v>6.9831546707503883E-2</c:v>
                </c:pt>
                <c:pt idx="58">
                  <c:v>7.0624048706240478E-2</c:v>
                </c:pt>
                <c:pt idx="59">
                  <c:v>7.1406959152798849E-2</c:v>
                </c:pt>
                <c:pt idx="60">
                  <c:v>7.2180451127819595E-2</c:v>
                </c:pt>
                <c:pt idx="61">
                  <c:v>7.2944693572496319E-2</c:v>
                </c:pt>
                <c:pt idx="62">
                  <c:v>7.3699851411589912E-2</c:v>
                </c:pt>
                <c:pt idx="63">
                  <c:v>7.4446085672082732E-2</c:v>
                </c:pt>
                <c:pt idx="64">
                  <c:v>7.518355359765054E-2</c:v>
                </c:pt>
                <c:pt idx="65">
                  <c:v>7.5912408759124125E-2</c:v>
                </c:pt>
                <c:pt idx="66">
                  <c:v>7.663280116110309E-2</c:v>
                </c:pt>
                <c:pt idx="67">
                  <c:v>7.7344877344877397E-2</c:v>
                </c:pt>
                <c:pt idx="68">
                  <c:v>7.8048780487804878E-2</c:v>
                </c:pt>
                <c:pt idx="69">
                  <c:v>7.8744650499286792E-2</c:v>
                </c:pt>
                <c:pt idx="70">
                  <c:v>7.9432624113475292E-2</c:v>
                </c:pt>
                <c:pt idx="71">
                  <c:v>8.0112834978843486E-2</c:v>
                </c:pt>
                <c:pt idx="72">
                  <c:v>8.0785413744740547E-2</c:v>
                </c:pt>
                <c:pt idx="73">
                  <c:v>8.1450488145048863E-2</c:v>
                </c:pt>
                <c:pt idx="74">
                  <c:v>8.2108183079056929E-2</c:v>
                </c:pt>
                <c:pt idx="75">
                  <c:v>8.2758620689655227E-2</c:v>
                </c:pt>
                <c:pt idx="76" formatCode="0.00000000_ ">
                  <c:v>8.3401920438957527E-2</c:v>
                </c:pt>
                <c:pt idx="77">
                  <c:v>8.4038199181446255E-2</c:v>
                </c:pt>
                <c:pt idx="78">
                  <c:v>8.4667571234735478E-2</c:v>
                </c:pt>
                <c:pt idx="79">
                  <c:v>8.5290148448043265E-2</c:v>
                </c:pt>
                <c:pt idx="80">
                  <c:v>8.5906040268456496E-2</c:v>
                </c:pt>
                <c:pt idx="81">
                  <c:v>8.6515353805073525E-2</c:v>
                </c:pt>
                <c:pt idx="82">
                  <c:v>8.711819389110223E-2</c:v>
                </c:pt>
                <c:pt idx="83">
                  <c:v>8.7714663143989555E-2</c:v>
                </c:pt>
                <c:pt idx="84">
                  <c:v>8.8304862023653272E-2</c:v>
                </c:pt>
                <c:pt idx="85">
                  <c:v>8.8888888888888962E-2</c:v>
                </c:pt>
                <c:pt idx="86">
                  <c:v>8.9466840052015661E-2</c:v>
                </c:pt>
                <c:pt idx="87">
                  <c:v>9.0038809831824065E-2</c:v>
                </c:pt>
                <c:pt idx="88">
                  <c:v>9.0604890604890756E-2</c:v>
                </c:pt>
                <c:pt idx="89">
                  <c:v>9.1165172855313725E-2</c:v>
                </c:pt>
                <c:pt idx="90">
                  <c:v>9.1719745222929985E-2</c:v>
                </c:pt>
                <c:pt idx="91">
                  <c:v>9.2268694550063368E-2</c:v>
                </c:pt>
              </c:numCache>
            </c:numRef>
          </c:xVal>
          <c:yVal>
            <c:numRef>
              <c:f>'15%添加量'!$J$3:$J$94</c:f>
              <c:numCache>
                <c:formatCode>General</c:formatCode>
                <c:ptCount val="92"/>
                <c:pt idx="0">
                  <c:v>9.66</c:v>
                </c:pt>
                <c:pt idx="1">
                  <c:v>8.9700000000000006</c:v>
                </c:pt>
                <c:pt idx="2">
                  <c:v>8.4500000000000028</c:v>
                </c:pt>
                <c:pt idx="3">
                  <c:v>8.07</c:v>
                </c:pt>
                <c:pt idx="4">
                  <c:v>7.85</c:v>
                </c:pt>
                <c:pt idx="5">
                  <c:v>7.6599999999999975</c:v>
                </c:pt>
                <c:pt idx="6">
                  <c:v>7.51</c:v>
                </c:pt>
                <c:pt idx="7">
                  <c:v>7.42</c:v>
                </c:pt>
                <c:pt idx="8">
                  <c:v>7.29</c:v>
                </c:pt>
                <c:pt idx="9">
                  <c:v>7.2</c:v>
                </c:pt>
                <c:pt idx="10">
                  <c:v>7.1099999999999985</c:v>
                </c:pt>
                <c:pt idx="11">
                  <c:v>7.06</c:v>
                </c:pt>
                <c:pt idx="12">
                  <c:v>6.99</c:v>
                </c:pt>
                <c:pt idx="13">
                  <c:v>6.92</c:v>
                </c:pt>
                <c:pt idx="14">
                  <c:v>6.85</c:v>
                </c:pt>
                <c:pt idx="15">
                  <c:v>6.79</c:v>
                </c:pt>
                <c:pt idx="16">
                  <c:v>6.73</c:v>
                </c:pt>
                <c:pt idx="17">
                  <c:v>6.6899999999999995</c:v>
                </c:pt>
                <c:pt idx="18">
                  <c:v>6.63</c:v>
                </c:pt>
                <c:pt idx="19">
                  <c:v>6.59</c:v>
                </c:pt>
                <c:pt idx="20">
                  <c:v>6.54</c:v>
                </c:pt>
                <c:pt idx="21">
                  <c:v>6.52</c:v>
                </c:pt>
                <c:pt idx="22">
                  <c:v>6.4700000000000024</c:v>
                </c:pt>
                <c:pt idx="23">
                  <c:v>6.44</c:v>
                </c:pt>
                <c:pt idx="24">
                  <c:v>6.39</c:v>
                </c:pt>
                <c:pt idx="25">
                  <c:v>6.3599999999999985</c:v>
                </c:pt>
                <c:pt idx="26">
                  <c:v>6.33</c:v>
                </c:pt>
                <c:pt idx="27">
                  <c:v>6.29</c:v>
                </c:pt>
                <c:pt idx="28">
                  <c:v>6.26</c:v>
                </c:pt>
                <c:pt idx="29">
                  <c:v>6.21</c:v>
                </c:pt>
                <c:pt idx="30">
                  <c:v>6.18</c:v>
                </c:pt>
                <c:pt idx="31">
                  <c:v>6.1499999999999995</c:v>
                </c:pt>
                <c:pt idx="32">
                  <c:v>6.13</c:v>
                </c:pt>
                <c:pt idx="33">
                  <c:v>6.1199999999999974</c:v>
                </c:pt>
                <c:pt idx="34">
                  <c:v>6.09</c:v>
                </c:pt>
                <c:pt idx="35">
                  <c:v>6.07</c:v>
                </c:pt>
                <c:pt idx="36">
                  <c:v>6.05</c:v>
                </c:pt>
                <c:pt idx="37">
                  <c:v>6.03</c:v>
                </c:pt>
                <c:pt idx="38">
                  <c:v>6.01</c:v>
                </c:pt>
                <c:pt idx="39">
                  <c:v>5.99</c:v>
                </c:pt>
                <c:pt idx="40">
                  <c:v>5.98</c:v>
                </c:pt>
                <c:pt idx="41">
                  <c:v>5.96</c:v>
                </c:pt>
                <c:pt idx="42">
                  <c:v>5.94</c:v>
                </c:pt>
                <c:pt idx="43">
                  <c:v>5.92</c:v>
                </c:pt>
                <c:pt idx="44">
                  <c:v>5.9</c:v>
                </c:pt>
                <c:pt idx="45">
                  <c:v>5.88</c:v>
                </c:pt>
                <c:pt idx="46">
                  <c:v>5.8599999999999985</c:v>
                </c:pt>
                <c:pt idx="47">
                  <c:v>5.85</c:v>
                </c:pt>
                <c:pt idx="48">
                  <c:v>5.83</c:v>
                </c:pt>
                <c:pt idx="49">
                  <c:v>5.8199999999999985</c:v>
                </c:pt>
                <c:pt idx="50">
                  <c:v>5.8</c:v>
                </c:pt>
                <c:pt idx="51">
                  <c:v>5.78</c:v>
                </c:pt>
                <c:pt idx="52">
                  <c:v>5.7700000000000014</c:v>
                </c:pt>
                <c:pt idx="53">
                  <c:v>5.75</c:v>
                </c:pt>
                <c:pt idx="54">
                  <c:v>5.74</c:v>
                </c:pt>
                <c:pt idx="55">
                  <c:v>5.72</c:v>
                </c:pt>
                <c:pt idx="56">
                  <c:v>5.71</c:v>
                </c:pt>
                <c:pt idx="57">
                  <c:v>5.7</c:v>
                </c:pt>
                <c:pt idx="58">
                  <c:v>5.6899999999999995</c:v>
                </c:pt>
                <c:pt idx="59">
                  <c:v>5.6899999999999995</c:v>
                </c:pt>
                <c:pt idx="60">
                  <c:v>5.68</c:v>
                </c:pt>
                <c:pt idx="61">
                  <c:v>5.68</c:v>
                </c:pt>
                <c:pt idx="62">
                  <c:v>5.68</c:v>
                </c:pt>
                <c:pt idx="63">
                  <c:v>5.67</c:v>
                </c:pt>
                <c:pt idx="64">
                  <c:v>5.6599999999999975</c:v>
                </c:pt>
                <c:pt idx="65">
                  <c:v>5.6499999999999995</c:v>
                </c:pt>
                <c:pt idx="66">
                  <c:v>5.6499999999999995</c:v>
                </c:pt>
                <c:pt idx="67">
                  <c:v>5.64</c:v>
                </c:pt>
                <c:pt idx="68">
                  <c:v>5.64</c:v>
                </c:pt>
                <c:pt idx="69">
                  <c:v>5.64</c:v>
                </c:pt>
                <c:pt idx="70">
                  <c:v>5.63</c:v>
                </c:pt>
                <c:pt idx="71">
                  <c:v>5.6199999999999974</c:v>
                </c:pt>
                <c:pt idx="72">
                  <c:v>5.6099999999999985</c:v>
                </c:pt>
                <c:pt idx="73">
                  <c:v>5.59</c:v>
                </c:pt>
                <c:pt idx="74">
                  <c:v>5.57</c:v>
                </c:pt>
                <c:pt idx="75">
                  <c:v>5.57</c:v>
                </c:pt>
                <c:pt idx="76">
                  <c:v>5.55</c:v>
                </c:pt>
                <c:pt idx="77">
                  <c:v>5.54</c:v>
                </c:pt>
                <c:pt idx="78">
                  <c:v>5.53</c:v>
                </c:pt>
                <c:pt idx="79">
                  <c:v>5.52</c:v>
                </c:pt>
                <c:pt idx="80">
                  <c:v>5.51</c:v>
                </c:pt>
                <c:pt idx="81">
                  <c:v>5.5</c:v>
                </c:pt>
                <c:pt idx="82">
                  <c:v>5.49</c:v>
                </c:pt>
                <c:pt idx="83">
                  <c:v>5.48</c:v>
                </c:pt>
                <c:pt idx="84">
                  <c:v>5.4700000000000024</c:v>
                </c:pt>
                <c:pt idx="85">
                  <c:v>5.46</c:v>
                </c:pt>
                <c:pt idx="86">
                  <c:v>5.45</c:v>
                </c:pt>
                <c:pt idx="87">
                  <c:v>5.44</c:v>
                </c:pt>
                <c:pt idx="88">
                  <c:v>5.4300000000000024</c:v>
                </c:pt>
                <c:pt idx="89">
                  <c:v>5.42</c:v>
                </c:pt>
                <c:pt idx="90">
                  <c:v>5.41</c:v>
                </c:pt>
                <c:pt idx="91">
                  <c:v>5.4</c:v>
                </c:pt>
              </c:numCache>
            </c:numRef>
          </c:yVal>
          <c:smooth val="0"/>
          <c:extLst xmlns:c16r2="http://schemas.microsoft.com/office/drawing/2015/06/chart">
            <c:ext xmlns:c16="http://schemas.microsoft.com/office/drawing/2014/chart" uri="{C3380CC4-5D6E-409C-BE32-E72D297353CC}">
              <c16:uniqueId val="{00000001-F01E-4608-B0DD-4EA3746982AB}"/>
            </c:ext>
          </c:extLst>
        </c:ser>
        <c:ser>
          <c:idx val="2"/>
          <c:order val="2"/>
          <c:tx>
            <c:v>700℃</c:v>
          </c:tx>
          <c:spPr>
            <a:ln w="28575">
              <a:noFill/>
            </a:ln>
          </c:spPr>
          <c:marker>
            <c:symbol val="triangle"/>
            <c:size val="4"/>
          </c:marker>
          <c:xVal>
            <c:numRef>
              <c:f>'15%添加量'!$H$3:$H$94</c:f>
              <c:numCache>
                <c:formatCode>0.000000_ </c:formatCode>
                <c:ptCount val="92"/>
                <c:pt idx="0" formatCode="General">
                  <c:v>0</c:v>
                </c:pt>
                <c:pt idx="1">
                  <c:v>1.8648018648018676E-3</c:v>
                </c:pt>
                <c:pt idx="2">
                  <c:v>3.6951501154734437E-3</c:v>
                </c:pt>
                <c:pt idx="3">
                  <c:v>5.4919908466819246E-3</c:v>
                </c:pt>
                <c:pt idx="4">
                  <c:v>7.2562358276644029E-3</c:v>
                </c:pt>
                <c:pt idx="5">
                  <c:v>8.9887640449438228E-3</c:v>
                </c:pt>
                <c:pt idx="6">
                  <c:v>1.0690423162583526E-2</c:v>
                </c:pt>
                <c:pt idx="7">
                  <c:v>1.2362030905077268E-2</c:v>
                </c:pt>
                <c:pt idx="8">
                  <c:v>1.4004376367614889E-2</c:v>
                </c:pt>
                <c:pt idx="9">
                  <c:v>1.56182212581345E-2</c:v>
                </c:pt>
                <c:pt idx="10">
                  <c:v>1.7204301075268838E-2</c:v>
                </c:pt>
                <c:pt idx="11">
                  <c:v>1.8763326226012813E-2</c:v>
                </c:pt>
                <c:pt idx="12">
                  <c:v>2.0295983086680788E-2</c:v>
                </c:pt>
                <c:pt idx="13">
                  <c:v>2.1802935010482204E-2</c:v>
                </c:pt>
                <c:pt idx="14">
                  <c:v>2.3284823284823303E-2</c:v>
                </c:pt>
                <c:pt idx="15">
                  <c:v>2.4742268041237116E-2</c:v>
                </c:pt>
                <c:pt idx="16">
                  <c:v>2.6175869120654425E-2</c:v>
                </c:pt>
                <c:pt idx="17">
                  <c:v>2.7586206896551745E-2</c:v>
                </c:pt>
                <c:pt idx="18">
                  <c:v>2.8973843058350126E-2</c:v>
                </c:pt>
                <c:pt idx="19">
                  <c:v>3.0339321357285436E-2</c:v>
                </c:pt>
                <c:pt idx="20">
                  <c:v>3.1683168316831704E-2</c:v>
                </c:pt>
                <c:pt idx="21">
                  <c:v>3.300589390962675E-2</c:v>
                </c:pt>
                <c:pt idx="22">
                  <c:v>3.4307992202729079E-2</c:v>
                </c:pt>
                <c:pt idx="23">
                  <c:v>3.5589941972920709E-2</c:v>
                </c:pt>
                <c:pt idx="24">
                  <c:v>3.6852207293666055E-2</c:v>
                </c:pt>
                <c:pt idx="25" formatCode="0.00000000_ ">
                  <c:v>3.8095238095238099E-2</c:v>
                </c:pt>
                <c:pt idx="26">
                  <c:v>3.9319470699432896E-2</c:v>
                </c:pt>
                <c:pt idx="27">
                  <c:v>4.0525328330206382E-2</c:v>
                </c:pt>
                <c:pt idx="28">
                  <c:v>4.171322160148979E-2</c:v>
                </c:pt>
                <c:pt idx="29">
                  <c:v>4.2883548983364106E-2</c:v>
                </c:pt>
                <c:pt idx="30">
                  <c:v>4.4036697247706522E-2</c:v>
                </c:pt>
                <c:pt idx="31">
                  <c:v>4.5173041894353394E-2</c:v>
                </c:pt>
                <c:pt idx="32">
                  <c:v>4.6292947558770392E-2</c:v>
                </c:pt>
                <c:pt idx="33">
                  <c:v>4.7396768402154413E-2</c:v>
                </c:pt>
                <c:pt idx="34">
                  <c:v>4.8484848484848485E-2</c:v>
                </c:pt>
                <c:pt idx="35">
                  <c:v>4.9557522123893839E-2</c:v>
                </c:pt>
                <c:pt idx="36">
                  <c:v>5.0615114235500913E-2</c:v>
                </c:pt>
                <c:pt idx="37">
                  <c:v>5.1657940663176277E-2</c:v>
                </c:pt>
                <c:pt idx="38">
                  <c:v>5.2686308492201038E-2</c:v>
                </c:pt>
                <c:pt idx="39">
                  <c:v>5.3700516351118818E-2</c:v>
                </c:pt>
                <c:pt idx="40">
                  <c:v>5.4700854700854701E-2</c:v>
                </c:pt>
                <c:pt idx="41">
                  <c:v>5.5687606112054332E-2</c:v>
                </c:pt>
                <c:pt idx="42">
                  <c:v>5.6661045531197295E-2</c:v>
                </c:pt>
                <c:pt idx="43">
                  <c:v>5.7621440536013487E-2</c:v>
                </c:pt>
                <c:pt idx="44">
                  <c:v>5.8569051580698882E-2</c:v>
                </c:pt>
                <c:pt idx="45">
                  <c:v>5.9504132231405035E-2</c:v>
                </c:pt>
                <c:pt idx="46">
                  <c:v>6.0426929392446746E-2</c:v>
                </c:pt>
                <c:pt idx="47">
                  <c:v>6.1337683523654235E-2</c:v>
                </c:pt>
                <c:pt idx="48">
                  <c:v>6.2236628849270788E-2</c:v>
                </c:pt>
                <c:pt idx="49">
                  <c:v>6.3123993558776251E-2</c:v>
                </c:pt>
                <c:pt idx="50">
                  <c:v>6.4000000000000043E-2</c:v>
                </c:pt>
                <c:pt idx="51">
                  <c:v>6.486486486486491E-2</c:v>
                </c:pt>
                <c:pt idx="52">
                  <c:v>6.5718799368088512E-2</c:v>
                </c:pt>
                <c:pt idx="53">
                  <c:v>6.6562009419152302E-2</c:v>
                </c:pt>
                <c:pt idx="54">
                  <c:v>6.7394695787831596E-2</c:v>
                </c:pt>
                <c:pt idx="55">
                  <c:v>6.8217054263565891E-2</c:v>
                </c:pt>
                <c:pt idx="56">
                  <c:v>6.9029275808936877E-2</c:v>
                </c:pt>
                <c:pt idx="57">
                  <c:v>6.9831546707503883E-2</c:v>
                </c:pt>
                <c:pt idx="58">
                  <c:v>7.0624048706240478E-2</c:v>
                </c:pt>
                <c:pt idx="59">
                  <c:v>7.1406959152798849E-2</c:v>
                </c:pt>
                <c:pt idx="60">
                  <c:v>7.2180451127819595E-2</c:v>
                </c:pt>
                <c:pt idx="61">
                  <c:v>7.2944693572496319E-2</c:v>
                </c:pt>
                <c:pt idx="62">
                  <c:v>7.3699851411589912E-2</c:v>
                </c:pt>
                <c:pt idx="63">
                  <c:v>7.4446085672082732E-2</c:v>
                </c:pt>
                <c:pt idx="64">
                  <c:v>7.518355359765054E-2</c:v>
                </c:pt>
                <c:pt idx="65">
                  <c:v>7.5912408759124125E-2</c:v>
                </c:pt>
                <c:pt idx="66">
                  <c:v>7.663280116110309E-2</c:v>
                </c:pt>
                <c:pt idx="67">
                  <c:v>7.7344877344877397E-2</c:v>
                </c:pt>
                <c:pt idx="68">
                  <c:v>7.8048780487804878E-2</c:v>
                </c:pt>
                <c:pt idx="69">
                  <c:v>7.8744650499286792E-2</c:v>
                </c:pt>
                <c:pt idx="70">
                  <c:v>7.9432624113475292E-2</c:v>
                </c:pt>
                <c:pt idx="71">
                  <c:v>8.0112834978843486E-2</c:v>
                </c:pt>
                <c:pt idx="72">
                  <c:v>8.0785413744740547E-2</c:v>
                </c:pt>
                <c:pt idx="73">
                  <c:v>8.1450488145048863E-2</c:v>
                </c:pt>
                <c:pt idx="74">
                  <c:v>8.2108183079056929E-2</c:v>
                </c:pt>
                <c:pt idx="75">
                  <c:v>8.2758620689655227E-2</c:v>
                </c:pt>
                <c:pt idx="76" formatCode="0.00000000_ ">
                  <c:v>8.3401920438957527E-2</c:v>
                </c:pt>
                <c:pt idx="77">
                  <c:v>8.4038199181446255E-2</c:v>
                </c:pt>
                <c:pt idx="78">
                  <c:v>8.4667571234735478E-2</c:v>
                </c:pt>
                <c:pt idx="79">
                  <c:v>8.5290148448043265E-2</c:v>
                </c:pt>
                <c:pt idx="80">
                  <c:v>8.5906040268456496E-2</c:v>
                </c:pt>
                <c:pt idx="81">
                  <c:v>8.6515353805073525E-2</c:v>
                </c:pt>
                <c:pt idx="82">
                  <c:v>8.711819389110223E-2</c:v>
                </c:pt>
                <c:pt idx="83">
                  <c:v>8.7714663143989555E-2</c:v>
                </c:pt>
                <c:pt idx="84">
                  <c:v>8.8304862023653272E-2</c:v>
                </c:pt>
                <c:pt idx="85">
                  <c:v>8.8888888888888962E-2</c:v>
                </c:pt>
                <c:pt idx="86">
                  <c:v>8.9466840052015661E-2</c:v>
                </c:pt>
                <c:pt idx="87">
                  <c:v>9.0038809831824065E-2</c:v>
                </c:pt>
                <c:pt idx="88">
                  <c:v>9.0604890604890756E-2</c:v>
                </c:pt>
                <c:pt idx="89">
                  <c:v>9.1165172855313725E-2</c:v>
                </c:pt>
                <c:pt idx="90">
                  <c:v>9.1719745222929985E-2</c:v>
                </c:pt>
                <c:pt idx="91">
                  <c:v>9.2268694550063368E-2</c:v>
                </c:pt>
              </c:numCache>
            </c:numRef>
          </c:xVal>
          <c:yVal>
            <c:numRef>
              <c:f>'15%添加量'!$K$3:$K$94</c:f>
              <c:numCache>
                <c:formatCode>General</c:formatCode>
                <c:ptCount val="92"/>
                <c:pt idx="0">
                  <c:v>11.98</c:v>
                </c:pt>
                <c:pt idx="1">
                  <c:v>11.89</c:v>
                </c:pt>
                <c:pt idx="2">
                  <c:v>11.79</c:v>
                </c:pt>
                <c:pt idx="3">
                  <c:v>11.68</c:v>
                </c:pt>
                <c:pt idx="4">
                  <c:v>11.55</c:v>
                </c:pt>
                <c:pt idx="5">
                  <c:v>11.41</c:v>
                </c:pt>
                <c:pt idx="6">
                  <c:v>11.3</c:v>
                </c:pt>
                <c:pt idx="7">
                  <c:v>11.17</c:v>
                </c:pt>
                <c:pt idx="8">
                  <c:v>11.04</c:v>
                </c:pt>
                <c:pt idx="9">
                  <c:v>10.93</c:v>
                </c:pt>
                <c:pt idx="10">
                  <c:v>10.8</c:v>
                </c:pt>
                <c:pt idx="11">
                  <c:v>10.68</c:v>
                </c:pt>
                <c:pt idx="12">
                  <c:v>10.56</c:v>
                </c:pt>
                <c:pt idx="13">
                  <c:v>10.44</c:v>
                </c:pt>
                <c:pt idx="14">
                  <c:v>10.33</c:v>
                </c:pt>
                <c:pt idx="15">
                  <c:v>10.210000000000001</c:v>
                </c:pt>
                <c:pt idx="16">
                  <c:v>10.09</c:v>
                </c:pt>
                <c:pt idx="17">
                  <c:v>9.99</c:v>
                </c:pt>
                <c:pt idx="18">
                  <c:v>9.8800000000000008</c:v>
                </c:pt>
                <c:pt idx="19">
                  <c:v>9.76</c:v>
                </c:pt>
                <c:pt idx="20">
                  <c:v>9.65</c:v>
                </c:pt>
                <c:pt idx="21">
                  <c:v>9.5300000000000011</c:v>
                </c:pt>
                <c:pt idx="22">
                  <c:v>9.39</c:v>
                </c:pt>
                <c:pt idx="23">
                  <c:v>9.25</c:v>
                </c:pt>
                <c:pt idx="24">
                  <c:v>9.129999999999999</c:v>
                </c:pt>
                <c:pt idx="25">
                  <c:v>8.9700000000000006</c:v>
                </c:pt>
                <c:pt idx="26">
                  <c:v>8.84</c:v>
                </c:pt>
                <c:pt idx="27">
                  <c:v>8.68</c:v>
                </c:pt>
                <c:pt idx="28">
                  <c:v>8.5</c:v>
                </c:pt>
                <c:pt idx="29">
                  <c:v>8.34</c:v>
                </c:pt>
                <c:pt idx="30">
                  <c:v>8.16</c:v>
                </c:pt>
                <c:pt idx="31">
                  <c:v>7.98</c:v>
                </c:pt>
                <c:pt idx="32">
                  <c:v>7.83</c:v>
                </c:pt>
                <c:pt idx="33">
                  <c:v>7.68</c:v>
                </c:pt>
                <c:pt idx="34">
                  <c:v>7.54</c:v>
                </c:pt>
                <c:pt idx="35">
                  <c:v>7.4300000000000024</c:v>
                </c:pt>
                <c:pt idx="36">
                  <c:v>7.3</c:v>
                </c:pt>
                <c:pt idx="37">
                  <c:v>7.18</c:v>
                </c:pt>
                <c:pt idx="38">
                  <c:v>7.07</c:v>
                </c:pt>
                <c:pt idx="39">
                  <c:v>6.9700000000000024</c:v>
                </c:pt>
                <c:pt idx="40">
                  <c:v>6.87</c:v>
                </c:pt>
                <c:pt idx="41">
                  <c:v>6.79</c:v>
                </c:pt>
                <c:pt idx="42">
                  <c:v>6.7</c:v>
                </c:pt>
                <c:pt idx="43">
                  <c:v>6.6199999999999974</c:v>
                </c:pt>
                <c:pt idx="44">
                  <c:v>6.56</c:v>
                </c:pt>
                <c:pt idx="45">
                  <c:v>6.51</c:v>
                </c:pt>
                <c:pt idx="46">
                  <c:v>6.45</c:v>
                </c:pt>
                <c:pt idx="47">
                  <c:v>6.38</c:v>
                </c:pt>
                <c:pt idx="48">
                  <c:v>6.33</c:v>
                </c:pt>
                <c:pt idx="49">
                  <c:v>6.28</c:v>
                </c:pt>
                <c:pt idx="50">
                  <c:v>6.23</c:v>
                </c:pt>
                <c:pt idx="51">
                  <c:v>6.1899999999999995</c:v>
                </c:pt>
                <c:pt idx="52">
                  <c:v>6.1499999999999995</c:v>
                </c:pt>
                <c:pt idx="53">
                  <c:v>6.1099999999999985</c:v>
                </c:pt>
                <c:pt idx="54">
                  <c:v>6.08</c:v>
                </c:pt>
                <c:pt idx="55">
                  <c:v>6.05</c:v>
                </c:pt>
                <c:pt idx="56">
                  <c:v>6.01</c:v>
                </c:pt>
                <c:pt idx="57">
                  <c:v>5.99</c:v>
                </c:pt>
                <c:pt idx="58">
                  <c:v>5.96</c:v>
                </c:pt>
                <c:pt idx="59">
                  <c:v>5.9300000000000024</c:v>
                </c:pt>
                <c:pt idx="60">
                  <c:v>5.91</c:v>
                </c:pt>
                <c:pt idx="61">
                  <c:v>5.88</c:v>
                </c:pt>
                <c:pt idx="62">
                  <c:v>5.8599999999999985</c:v>
                </c:pt>
                <c:pt idx="63">
                  <c:v>5.83</c:v>
                </c:pt>
                <c:pt idx="64">
                  <c:v>5.81</c:v>
                </c:pt>
                <c:pt idx="65">
                  <c:v>5.79</c:v>
                </c:pt>
                <c:pt idx="66">
                  <c:v>5.7700000000000014</c:v>
                </c:pt>
                <c:pt idx="67">
                  <c:v>5.75</c:v>
                </c:pt>
                <c:pt idx="68">
                  <c:v>5.73</c:v>
                </c:pt>
                <c:pt idx="69">
                  <c:v>5.71</c:v>
                </c:pt>
                <c:pt idx="70">
                  <c:v>5.6899999999999995</c:v>
                </c:pt>
                <c:pt idx="71">
                  <c:v>5.67</c:v>
                </c:pt>
                <c:pt idx="72">
                  <c:v>5.6499999999999995</c:v>
                </c:pt>
                <c:pt idx="73">
                  <c:v>5.63</c:v>
                </c:pt>
                <c:pt idx="74">
                  <c:v>5.6099999999999985</c:v>
                </c:pt>
                <c:pt idx="75">
                  <c:v>5.59</c:v>
                </c:pt>
                <c:pt idx="76">
                  <c:v>5.57</c:v>
                </c:pt>
                <c:pt idx="77">
                  <c:v>5.55</c:v>
                </c:pt>
                <c:pt idx="78">
                  <c:v>5.53</c:v>
                </c:pt>
                <c:pt idx="79">
                  <c:v>5.52</c:v>
                </c:pt>
                <c:pt idx="80">
                  <c:v>5.5</c:v>
                </c:pt>
                <c:pt idx="81">
                  <c:v>5.48</c:v>
                </c:pt>
                <c:pt idx="82">
                  <c:v>5.4700000000000024</c:v>
                </c:pt>
                <c:pt idx="83">
                  <c:v>5.45</c:v>
                </c:pt>
                <c:pt idx="84">
                  <c:v>5.44</c:v>
                </c:pt>
                <c:pt idx="85">
                  <c:v>5.42</c:v>
                </c:pt>
                <c:pt idx="86">
                  <c:v>5.41</c:v>
                </c:pt>
                <c:pt idx="87">
                  <c:v>5.39</c:v>
                </c:pt>
                <c:pt idx="88">
                  <c:v>5.38</c:v>
                </c:pt>
                <c:pt idx="89">
                  <c:v>5.3599999999999985</c:v>
                </c:pt>
                <c:pt idx="90">
                  <c:v>5.35</c:v>
                </c:pt>
              </c:numCache>
            </c:numRef>
          </c:yVal>
          <c:smooth val="0"/>
          <c:extLst xmlns:c16r2="http://schemas.microsoft.com/office/drawing/2015/06/chart">
            <c:ext xmlns:c16="http://schemas.microsoft.com/office/drawing/2014/chart" uri="{C3380CC4-5D6E-409C-BE32-E72D297353CC}">
              <c16:uniqueId val="{00000002-F01E-4608-B0DD-4EA3746982AB}"/>
            </c:ext>
          </c:extLst>
        </c:ser>
        <c:dLbls>
          <c:showLegendKey val="0"/>
          <c:showVal val="0"/>
          <c:showCatName val="0"/>
          <c:showSerName val="0"/>
          <c:showPercent val="0"/>
          <c:showBubbleSize val="0"/>
        </c:dLbls>
        <c:axId val="648675472"/>
        <c:axId val="648675080"/>
      </c:scatterChart>
      <c:valAx>
        <c:axId val="648675472"/>
        <c:scaling>
          <c:orientation val="minMax"/>
        </c:scaling>
        <c:delete val="0"/>
        <c:axPos val="b"/>
        <c:numFmt formatCode="General" sourceLinked="1"/>
        <c:majorTickMark val="in"/>
        <c:minorTickMark val="none"/>
        <c:tickLblPos val="nextTo"/>
        <c:crossAx val="648675080"/>
        <c:crosses val="autoZero"/>
        <c:crossBetween val="midCat"/>
      </c:valAx>
      <c:valAx>
        <c:axId val="648675080"/>
        <c:scaling>
          <c:orientation val="minMax"/>
          <c:max val="13"/>
          <c:min val="5"/>
        </c:scaling>
        <c:delete val="0"/>
        <c:axPos val="l"/>
        <c:majorGridlines>
          <c:spPr>
            <a:ln>
              <a:noFill/>
            </a:ln>
          </c:spPr>
        </c:majorGridlines>
        <c:numFmt formatCode="General" sourceLinked="1"/>
        <c:majorTickMark val="in"/>
        <c:minorTickMark val="none"/>
        <c:tickLblPos val="nextTo"/>
        <c:crossAx val="648675472"/>
        <c:crosses val="autoZero"/>
        <c:crossBetween val="midCat"/>
        <c:majorUnit val="1"/>
        <c:minorUnit val="0.2"/>
      </c:valAx>
    </c:plotArea>
    <c:legend>
      <c:legendPos val="r"/>
      <c:layout>
        <c:manualLayout>
          <c:xMode val="edge"/>
          <c:yMode val="edge"/>
          <c:x val="0.81184794597304544"/>
          <c:y val="0.21667706631010747"/>
          <c:w val="0.15210097497118072"/>
          <c:h val="0.31606645867379785"/>
        </c:manualLayout>
      </c:layout>
      <c:overlay val="0"/>
    </c:legend>
    <c:plotVisOnly val="1"/>
    <c:dispBlanksAs val="gap"/>
    <c:showDLblsOverMax val="0"/>
  </c:chart>
  <c:spPr>
    <a:ln>
      <a:noFill/>
    </a:ln>
  </c:sp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0.472</cdr:x>
      <cdr:y>0.67921</cdr:y>
    </cdr:from>
    <cdr:to>
      <cdr:x>0.7152</cdr:x>
      <cdr:y>1</cdr:y>
    </cdr:to>
    <cdr:sp macro="" textlink="">
      <cdr:nvSpPr>
        <cdr:cNvPr id="2" name="TextBox 1"/>
        <cdr:cNvSpPr txBox="1"/>
      </cdr:nvSpPr>
      <cdr:spPr>
        <a:xfrm xmlns:a="http://schemas.openxmlformats.org/drawingml/2006/main">
          <a:off x="1774657" y="2496554"/>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zh-CN" altLang="en-US" sz="1100"/>
        </a:p>
      </cdr:txBody>
    </cdr:sp>
  </cdr:relSizeAnchor>
  <cdr:relSizeAnchor xmlns:cdr="http://schemas.openxmlformats.org/drawingml/2006/chartDrawing">
    <cdr:from>
      <cdr:x>0.40216</cdr:x>
      <cdr:y>0.88699</cdr:y>
    </cdr:from>
    <cdr:to>
      <cdr:x>0.62549</cdr:x>
      <cdr:y>0.97854</cdr:y>
    </cdr:to>
    <cdr:sp macro="" textlink="">
      <cdr:nvSpPr>
        <cdr:cNvPr id="3" name="TextBox 2"/>
        <cdr:cNvSpPr txBox="1"/>
      </cdr:nvSpPr>
      <cdr:spPr>
        <a:xfrm xmlns:a="http://schemas.openxmlformats.org/drawingml/2006/main">
          <a:off x="1953593" y="2695097"/>
          <a:ext cx="1084882" cy="278172"/>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marL="0" marR="0" indent="0" defTabSz="914400" rtl="0" eaLnBrk="1" fontAlgn="auto" latinLnBrk="0" hangingPunct="1">
            <a:lnSpc>
              <a:spcPct val="100000"/>
            </a:lnSpc>
            <a:spcBef>
              <a:spcPts val="0"/>
            </a:spcBef>
            <a:spcAft>
              <a:spcPts val="0"/>
            </a:spcAft>
            <a:buClrTx/>
            <a:buSzTx/>
            <a:buFontTx/>
            <a:buNone/>
            <a:tabLst/>
            <a:defRPr/>
          </a:pPr>
          <a:r>
            <a:rPr lang="zh-CN" altLang="en-US" sz="1000" b="0" i="0" baseline="0">
              <a:effectLst/>
              <a:latin typeface="Times New Roman" panose="02020603050405020304" pitchFamily="18" charset="0"/>
              <a:ea typeface="+mn-ea"/>
              <a:cs typeface="Times New Roman" panose="02020603050405020304" pitchFamily="18" charset="0"/>
            </a:rPr>
            <a:t>丙酸浓度（</a:t>
          </a:r>
          <a:r>
            <a:rPr lang="en-US" altLang="zh-CN" sz="1000" b="0" i="0" baseline="0">
              <a:effectLst/>
              <a:latin typeface="Times New Roman" panose="02020603050405020304" pitchFamily="18" charset="0"/>
              <a:ea typeface="+mn-ea"/>
              <a:cs typeface="Times New Roman" panose="02020603050405020304" pitchFamily="18" charset="0"/>
            </a:rPr>
            <a:t>mol L</a:t>
          </a:r>
          <a:r>
            <a:rPr lang="en-US" altLang="zh-CN" sz="1000" b="0" i="0" baseline="30000">
              <a:effectLst/>
              <a:latin typeface="Times New Roman" panose="02020603050405020304" pitchFamily="18" charset="0"/>
              <a:ea typeface="+mn-ea"/>
              <a:cs typeface="Times New Roman" panose="02020603050405020304" pitchFamily="18" charset="0"/>
            </a:rPr>
            <a:t>-1</a:t>
          </a:r>
          <a:r>
            <a:rPr lang="en-US" altLang="zh-CN" sz="1000" b="0" i="0" baseline="0">
              <a:effectLst/>
              <a:latin typeface="Times New Roman" panose="02020603050405020304" pitchFamily="18" charset="0"/>
              <a:ea typeface="+mn-ea"/>
              <a:cs typeface="Times New Roman" panose="02020603050405020304" pitchFamily="18" charset="0"/>
            </a:rPr>
            <a:t> </a:t>
          </a:r>
          <a:r>
            <a:rPr lang="zh-CN" altLang="en-US" sz="1000" b="0" i="0" baseline="0">
              <a:effectLst/>
              <a:latin typeface="Times New Roman" panose="02020603050405020304" pitchFamily="18" charset="0"/>
              <a:ea typeface="+mn-ea"/>
              <a:cs typeface="Times New Roman" panose="02020603050405020304" pitchFamily="18" charset="0"/>
            </a:rPr>
            <a:t>）</a:t>
          </a:r>
          <a:endParaRPr lang="zh-CN" altLang="zh-CN" sz="1000">
            <a:effectLst/>
            <a:latin typeface="Times New Roman" panose="02020603050405020304" pitchFamily="18" charset="0"/>
            <a:cs typeface="Times New Roman" panose="02020603050405020304" pitchFamily="18" charset="0"/>
          </a:endParaRPr>
        </a:p>
        <a:p xmlns:a="http://schemas.openxmlformats.org/drawingml/2006/main">
          <a:endParaRPr lang="zh-CN" altLang="en-US" sz="1100">
            <a:latin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0.03211</cdr:x>
      <cdr:y>0.34574</cdr:y>
    </cdr:from>
    <cdr:to>
      <cdr:x>0.10635</cdr:x>
      <cdr:y>0.46955</cdr:y>
    </cdr:to>
    <cdr:sp macro="" textlink="">
      <cdr:nvSpPr>
        <cdr:cNvPr id="4" name="TextBox 3"/>
        <cdr:cNvSpPr txBox="1"/>
      </cdr:nvSpPr>
      <cdr:spPr>
        <a:xfrm xmlns:a="http://schemas.openxmlformats.org/drawingml/2006/main" rot="10800000">
          <a:off x="156005" y="1050522"/>
          <a:ext cx="360640" cy="376194"/>
        </a:xfrm>
        <a:prstGeom xmlns:a="http://schemas.openxmlformats.org/drawingml/2006/main" prst="rect">
          <a:avLst/>
        </a:prstGeom>
      </cdr:spPr>
      <cdr:txBody>
        <a:bodyPr xmlns:a="http://schemas.openxmlformats.org/drawingml/2006/main" vertOverflow="clip" vert="eaVert" wrap="none" rtlCol="0"/>
        <a:lstStyle xmlns:a="http://schemas.openxmlformats.org/drawingml/2006/main"/>
        <a:p xmlns:a="http://schemas.openxmlformats.org/drawingml/2006/main">
          <a:r>
            <a:rPr lang="en-US" altLang="zh-CN" sz="1000">
              <a:latin typeface="Times New Roman" panose="02020603050405020304" pitchFamily="18" charset="0"/>
              <a:cs typeface="Times New Roman" panose="02020603050405020304" pitchFamily="18" charset="0"/>
            </a:rPr>
            <a:t>pH</a:t>
          </a:r>
          <a:endParaRPr lang="zh-CN" altLang="en-US" sz="1000">
            <a:latin typeface="Times New Roman" panose="02020603050405020304" pitchFamily="18" charset="0"/>
            <a:cs typeface="Times New Roman" panose="02020603050405020304" pitchFamily="18" charset="0"/>
          </a:endParaRPr>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0EC11-BD18-4407-8ABB-0E62B7433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22</Pages>
  <Words>2417</Words>
  <Characters>13780</Characters>
  <Application>Microsoft Office Word</Application>
  <DocSecurity>0</DocSecurity>
  <Lines>114</Lines>
  <Paragraphs>32</Paragraphs>
  <ScaleCrop>false</ScaleCrop>
  <Company>China</Company>
  <LinksUpToDate>false</LinksUpToDate>
  <CharactersWithSpaces>16165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yxiaoyu</dc:creator>
  <cp:keywords/>
  <dc:description/>
  <cp:lastModifiedBy>Administrator</cp:lastModifiedBy>
  <cp:revision>10</cp:revision>
  <cp:lastPrinted>2017-07-25T02:26:00Z</cp:lastPrinted>
  <dcterms:created xsi:type="dcterms:W3CDTF">2017-07-25T01:39:00Z</dcterms:created>
  <dcterms:modified xsi:type="dcterms:W3CDTF">2017-07-25T02:43:00Z</dcterms:modified>
</cp:coreProperties>
</file>